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75442" w14:textId="77777777" w:rsidR="005E23C3" w:rsidRPr="00E500CB" w:rsidRDefault="005E23C3" w:rsidP="00BB36F7">
      <w:pPr>
        <w:pStyle w:val="Heading1"/>
        <w:rPr>
          <w:rFonts w:ascii="Calibri" w:eastAsia="Times New Roman" w:hAnsi="Calibri" w:cs="Calibri"/>
          <w:lang w:eastAsia="en-AU"/>
        </w:rPr>
      </w:pPr>
      <w:r w:rsidRPr="00E500CB">
        <w:rPr>
          <w:rFonts w:ascii="Calibri" w:eastAsia="Times New Roman" w:hAnsi="Calibri" w:cs="Calibri"/>
          <w:lang w:eastAsia="en-AU"/>
        </w:rPr>
        <w:t>Oxley Wild River garden (s331) – Northern Tablelands</w:t>
      </w:r>
    </w:p>
    <w:p w14:paraId="31184989" w14:textId="77777777" w:rsidR="005E23C3" w:rsidRPr="005E23C3" w:rsidRDefault="004A0817" w:rsidP="005E23C3">
      <w:pPr>
        <w:spacing w:before="100" w:beforeAutospacing="1" w:after="100" w:afterAutospacing="1" w:line="240" w:lineRule="auto"/>
        <w:rPr>
          <w:rFonts w:ascii="Calibri" w:eastAsia="Times New Roman" w:hAnsi="Calibri" w:cs="Calibri"/>
          <w:sz w:val="24"/>
          <w:szCs w:val="24"/>
          <w:lang w:eastAsia="en-AU"/>
        </w:rPr>
      </w:pPr>
      <w:r>
        <w:rPr>
          <w:rFonts w:ascii="Calibri" w:eastAsia="Times New Roman" w:hAnsi="Calibri" w:cs="Calibri"/>
          <w:iCs/>
          <w:sz w:val="24"/>
          <w:szCs w:val="24"/>
          <w:lang w:eastAsia="en-AU"/>
        </w:rPr>
        <w:t>Notes taken during a w</w:t>
      </w:r>
      <w:r w:rsidR="005E23C3" w:rsidRPr="00E500CB">
        <w:rPr>
          <w:rFonts w:ascii="Calibri" w:eastAsia="Times New Roman" w:hAnsi="Calibri" w:cs="Calibri"/>
          <w:iCs/>
          <w:sz w:val="24"/>
          <w:szCs w:val="24"/>
          <w:lang w:eastAsia="en-AU"/>
        </w:rPr>
        <w:t>alk</w:t>
      </w:r>
      <w:r w:rsidR="00104E1E" w:rsidRPr="00E500CB">
        <w:rPr>
          <w:rFonts w:ascii="Calibri" w:eastAsia="Times New Roman" w:hAnsi="Calibri" w:cs="Calibri"/>
          <w:iCs/>
          <w:sz w:val="24"/>
          <w:szCs w:val="24"/>
          <w:lang w:eastAsia="en-AU"/>
        </w:rPr>
        <w:t xml:space="preserve"> led by</w:t>
      </w:r>
      <w:r w:rsidR="00724DE1">
        <w:rPr>
          <w:rFonts w:ascii="Calibri" w:eastAsia="Times New Roman" w:hAnsi="Calibri" w:cs="Calibri"/>
          <w:iCs/>
          <w:sz w:val="24"/>
          <w:szCs w:val="24"/>
          <w:lang w:eastAsia="en-AU"/>
        </w:rPr>
        <w:t xml:space="preserve"> </w:t>
      </w:r>
      <w:r w:rsidR="005E23C3" w:rsidRPr="00E500CB">
        <w:rPr>
          <w:rFonts w:ascii="Calibri" w:eastAsia="Times New Roman" w:hAnsi="Calibri" w:cs="Calibri"/>
          <w:iCs/>
          <w:sz w:val="24"/>
          <w:szCs w:val="24"/>
          <w:lang w:eastAsia="en-AU"/>
        </w:rPr>
        <w:t xml:space="preserve">Toby </w:t>
      </w:r>
      <w:r w:rsidR="006A1D1B" w:rsidRPr="00E500CB">
        <w:rPr>
          <w:rFonts w:ascii="Calibri" w:eastAsia="Times New Roman" w:hAnsi="Calibri" w:cs="Calibri"/>
          <w:iCs/>
          <w:sz w:val="24"/>
          <w:szCs w:val="24"/>
          <w:lang w:eastAsia="en-AU"/>
        </w:rPr>
        <w:t>G</w:t>
      </w:r>
      <w:r w:rsidR="006A1D1B">
        <w:rPr>
          <w:rFonts w:ascii="Calibri" w:eastAsia="Times New Roman" w:hAnsi="Calibri" w:cs="Calibri"/>
          <w:iCs/>
          <w:sz w:val="24"/>
          <w:szCs w:val="24"/>
          <w:lang w:eastAsia="en-AU"/>
        </w:rPr>
        <w:t>o</w:t>
      </w:r>
      <w:r w:rsidR="006A1D1B" w:rsidRPr="00E500CB">
        <w:rPr>
          <w:rFonts w:ascii="Calibri" w:eastAsia="Times New Roman" w:hAnsi="Calibri" w:cs="Calibri"/>
          <w:iCs/>
          <w:sz w:val="24"/>
          <w:szCs w:val="24"/>
          <w:lang w:eastAsia="en-AU"/>
        </w:rPr>
        <w:t xml:space="preserve">lson </w:t>
      </w:r>
      <w:r w:rsidR="00104E1E" w:rsidRPr="00E500CB">
        <w:rPr>
          <w:rFonts w:ascii="Calibri" w:eastAsia="Times New Roman" w:hAnsi="Calibri" w:cs="Calibri"/>
          <w:iCs/>
          <w:sz w:val="24"/>
          <w:szCs w:val="24"/>
          <w:lang w:eastAsia="en-AU"/>
        </w:rPr>
        <w:t>for</w:t>
      </w:r>
      <w:r w:rsidR="005E23C3" w:rsidRPr="00E500CB">
        <w:rPr>
          <w:rFonts w:ascii="Calibri" w:eastAsia="Times New Roman" w:hAnsi="Calibri" w:cs="Calibri"/>
          <w:iCs/>
          <w:sz w:val="24"/>
          <w:szCs w:val="24"/>
          <w:lang w:eastAsia="en-AU"/>
        </w:rPr>
        <w:t xml:space="preserve"> Flora drivers on 29 November</w:t>
      </w:r>
      <w:r w:rsidR="00104E1E" w:rsidRPr="00E500CB">
        <w:rPr>
          <w:rFonts w:ascii="Calibri" w:eastAsia="Times New Roman" w:hAnsi="Calibri" w:cs="Calibri"/>
          <w:iCs/>
          <w:sz w:val="24"/>
          <w:szCs w:val="24"/>
          <w:lang w:eastAsia="en-AU"/>
        </w:rPr>
        <w:t xml:space="preserve"> 2018</w:t>
      </w:r>
      <w:r>
        <w:rPr>
          <w:rFonts w:ascii="Calibri" w:eastAsia="Times New Roman" w:hAnsi="Calibri" w:cs="Calibri"/>
          <w:iCs/>
          <w:sz w:val="24"/>
          <w:szCs w:val="24"/>
          <w:lang w:eastAsia="en-AU"/>
        </w:rPr>
        <w:t>. N</w:t>
      </w:r>
      <w:r w:rsidR="00CC5B78">
        <w:rPr>
          <w:rFonts w:ascii="Calibri" w:eastAsia="Times New Roman" w:hAnsi="Calibri" w:cs="Calibri"/>
          <w:iCs/>
          <w:sz w:val="24"/>
          <w:szCs w:val="24"/>
          <w:lang w:eastAsia="en-AU"/>
        </w:rPr>
        <w:t>otes by Jill More and checked by Toby. This area can be seen from Flora Explorer.</w:t>
      </w:r>
    </w:p>
    <w:p w14:paraId="0BC9D348" w14:textId="77777777" w:rsidR="005E23C3" w:rsidRPr="00E500CB" w:rsidRDefault="004A0817" w:rsidP="009B136F">
      <w:pPr>
        <w:spacing w:before="100" w:beforeAutospacing="1" w:after="100" w:afterAutospacing="1" w:line="240" w:lineRule="auto"/>
        <w:rPr>
          <w:rFonts w:ascii="Calibri" w:eastAsia="Times New Roman" w:hAnsi="Calibri" w:cs="Calibri"/>
          <w:sz w:val="24"/>
          <w:szCs w:val="24"/>
          <w:lang w:eastAsia="en-AU"/>
        </w:rPr>
      </w:pPr>
      <w:r>
        <w:rPr>
          <w:rFonts w:ascii="Calibri" w:eastAsia="Times New Roman" w:hAnsi="Calibri" w:cs="Calibri"/>
          <w:iCs/>
          <w:sz w:val="24"/>
          <w:szCs w:val="24"/>
          <w:lang w:eastAsia="en-AU"/>
        </w:rPr>
        <w:t>The w</w:t>
      </w:r>
      <w:r w:rsidR="00BB36F7" w:rsidRPr="00E500CB">
        <w:rPr>
          <w:rFonts w:ascii="Calibri" w:eastAsia="Times New Roman" w:hAnsi="Calibri" w:cs="Calibri"/>
          <w:iCs/>
          <w:sz w:val="24"/>
          <w:szCs w:val="24"/>
          <w:lang w:eastAsia="en-AU"/>
        </w:rPr>
        <w:t>alk focussed on</w:t>
      </w:r>
      <w:r w:rsidR="00BB36F7" w:rsidRPr="00E500CB">
        <w:rPr>
          <w:rFonts w:ascii="Calibri" w:eastAsia="Times New Roman" w:hAnsi="Calibri" w:cs="Calibri"/>
          <w:b/>
          <w:iCs/>
          <w:sz w:val="24"/>
          <w:szCs w:val="24"/>
          <w:lang w:eastAsia="en-AU"/>
        </w:rPr>
        <w:t xml:space="preserve"> k</w:t>
      </w:r>
      <w:r w:rsidR="005E23C3" w:rsidRPr="00E500CB">
        <w:rPr>
          <w:rFonts w:ascii="Calibri" w:eastAsia="Times New Roman" w:hAnsi="Calibri" w:cs="Calibri"/>
          <w:b/>
          <w:iCs/>
          <w:sz w:val="24"/>
          <w:szCs w:val="24"/>
          <w:lang w:eastAsia="en-AU"/>
        </w:rPr>
        <w:t>ey partnership messages</w:t>
      </w:r>
      <w:r w:rsidR="005E23C3" w:rsidRPr="00E500CB">
        <w:rPr>
          <w:rFonts w:ascii="Calibri" w:eastAsia="Times New Roman" w:hAnsi="Calibri" w:cs="Calibri"/>
          <w:iCs/>
          <w:sz w:val="24"/>
          <w:szCs w:val="24"/>
          <w:lang w:eastAsia="en-AU"/>
        </w:rPr>
        <w:t xml:space="preserve"> (especially with Bush Blitz), as well as some </w:t>
      </w:r>
      <w:r w:rsidR="005E23C3" w:rsidRPr="00E500CB">
        <w:rPr>
          <w:rFonts w:ascii="Calibri" w:eastAsia="Times New Roman" w:hAnsi="Calibri" w:cs="Calibri"/>
          <w:b/>
          <w:iCs/>
          <w:sz w:val="24"/>
          <w:szCs w:val="24"/>
          <w:lang w:eastAsia="en-AU"/>
        </w:rPr>
        <w:t>propagation/growing themes</w:t>
      </w:r>
      <w:r w:rsidR="005E23C3" w:rsidRPr="00E500CB">
        <w:rPr>
          <w:rFonts w:ascii="Calibri" w:eastAsia="Times New Roman" w:hAnsi="Calibri" w:cs="Calibri"/>
          <w:iCs/>
          <w:sz w:val="24"/>
          <w:szCs w:val="24"/>
          <w:lang w:eastAsia="en-AU"/>
        </w:rPr>
        <w:t>.</w:t>
      </w:r>
    </w:p>
    <w:p w14:paraId="58BB21B5" w14:textId="77777777" w:rsidR="005E23C3" w:rsidRPr="00703841" w:rsidRDefault="00063F6B">
      <w:pPr>
        <w:spacing w:before="100" w:beforeAutospacing="1" w:after="100" w:afterAutospacing="1" w:line="240" w:lineRule="auto"/>
        <w:rPr>
          <w:rFonts w:ascii="Calibri" w:eastAsia="Times New Roman" w:hAnsi="Calibri" w:cs="Calibri"/>
          <w:sz w:val="24"/>
          <w:szCs w:val="24"/>
          <w:lang w:eastAsia="en-AU"/>
        </w:rPr>
      </w:pPr>
      <w:r>
        <w:rPr>
          <w:rFonts w:ascii="Calibri" w:eastAsia="Times New Roman" w:hAnsi="Calibri" w:cs="Calibri"/>
          <w:iCs/>
          <w:noProof/>
          <w:sz w:val="24"/>
          <w:szCs w:val="24"/>
          <w:lang w:eastAsia="en-AU"/>
        </w:rPr>
        <mc:AlternateContent>
          <mc:Choice Requires="wpi">
            <w:drawing>
              <wp:anchor distT="0" distB="0" distL="114300" distR="114300" simplePos="0" relativeHeight="251661312" behindDoc="0" locked="0" layoutInCell="1" allowOverlap="1" wp14:anchorId="05227FFD" wp14:editId="1794B650">
                <wp:simplePos x="0" y="0"/>
                <wp:positionH relativeFrom="column">
                  <wp:posOffset>3495690</wp:posOffset>
                </wp:positionH>
                <wp:positionV relativeFrom="paragraph">
                  <wp:posOffset>109840</wp:posOffset>
                </wp:positionV>
                <wp:extent cx="360" cy="360"/>
                <wp:effectExtent l="57150" t="57150" r="57150" b="57150"/>
                <wp:wrapNone/>
                <wp:docPr id="1" name="Ink 1"/>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0F4BBD1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74.3pt;margin-top:7.7pt;width:1.95pt;height:1.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">
                <v:imagedata r:id="rId6" o:title=""/>
              </v:shape>
            </w:pict>
          </mc:Fallback>
        </mc:AlternateContent>
      </w:r>
      <w:r>
        <w:rPr>
          <w:rFonts w:ascii="Calibri" w:eastAsia="Times New Roman" w:hAnsi="Calibri" w:cs="Calibri"/>
          <w:iCs/>
          <w:noProof/>
          <w:sz w:val="24"/>
          <w:szCs w:val="24"/>
          <w:lang w:eastAsia="en-AU"/>
        </w:rPr>
        <mc:AlternateContent>
          <mc:Choice Requires="wpi">
            <w:drawing>
              <wp:anchor distT="0" distB="0" distL="114300" distR="114300" simplePos="0" relativeHeight="251660288" behindDoc="0" locked="0" layoutInCell="1" allowOverlap="1" wp14:anchorId="3F22C908" wp14:editId="34870F50">
                <wp:simplePos x="0" y="0"/>
                <wp:positionH relativeFrom="column">
                  <wp:posOffset>3514770</wp:posOffset>
                </wp:positionH>
                <wp:positionV relativeFrom="paragraph">
                  <wp:posOffset>109840</wp:posOffset>
                </wp:positionV>
                <wp:extent cx="360" cy="360"/>
                <wp:effectExtent l="57150" t="57150" r="57150" b="57150"/>
                <wp:wrapNone/>
                <wp:docPr id="2"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 w14:anchorId="3BB862FA" id="Ink 2" o:spid="_x0000_s1026" type="#_x0000_t75" style="position:absolute;margin-left:275.8pt;margin-top:7.7pt;width:1.95pt;height:1.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">
                <v:imagedata r:id="rId6" o:title=""/>
              </v:shape>
            </w:pict>
          </mc:Fallback>
        </mc:AlternateContent>
      </w:r>
      <w:r>
        <w:rPr>
          <w:rFonts w:ascii="Calibri" w:eastAsia="Times New Roman" w:hAnsi="Calibri" w:cs="Calibri"/>
          <w:iCs/>
          <w:noProof/>
          <w:sz w:val="24"/>
          <w:szCs w:val="24"/>
          <w:lang w:eastAsia="en-AU"/>
        </w:rPr>
        <mc:AlternateContent>
          <mc:Choice Requires="wpi">
            <w:drawing>
              <wp:anchor distT="0" distB="0" distL="114300" distR="114300" simplePos="0" relativeHeight="251659264" behindDoc="0" locked="0" layoutInCell="1" allowOverlap="1" wp14:anchorId="3C63324D" wp14:editId="448D7D54">
                <wp:simplePos x="0" y="0"/>
                <wp:positionH relativeFrom="column">
                  <wp:posOffset>3647970</wp:posOffset>
                </wp:positionH>
                <wp:positionV relativeFrom="paragraph">
                  <wp:posOffset>119560</wp:posOffset>
                </wp:positionV>
                <wp:extent cx="360" cy="360"/>
                <wp:effectExtent l="57150" t="57150" r="57150" b="57150"/>
                <wp:wrapNone/>
                <wp:docPr id="3" name="Ink 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w14:anchorId="6DBE4F03" id="Ink 3" o:spid="_x0000_s1026" type="#_x0000_t75" style="position:absolute;margin-left:286.3pt;margin-top:8.45pt;width:1.95pt;height:1.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">
                <v:imagedata r:id="rId6" o:title=""/>
              </v:shape>
            </w:pict>
          </mc:Fallback>
        </mc:AlternateContent>
      </w:r>
      <w:r w:rsidR="00554BC0">
        <w:rPr>
          <w:rFonts w:ascii="Calibri" w:eastAsia="Times New Roman" w:hAnsi="Calibri" w:cs="Calibri"/>
          <w:iCs/>
          <w:sz w:val="24"/>
          <w:szCs w:val="24"/>
          <w:lang w:eastAsia="en-AU"/>
        </w:rPr>
        <w:t>The walk</w:t>
      </w:r>
      <w:r w:rsidR="004A0817">
        <w:rPr>
          <w:rFonts w:ascii="Calibri" w:eastAsia="Times New Roman" w:hAnsi="Calibri" w:cs="Calibri"/>
          <w:iCs/>
          <w:sz w:val="24"/>
          <w:szCs w:val="24"/>
          <w:lang w:eastAsia="en-AU"/>
        </w:rPr>
        <w:t xml:space="preserve"> </w:t>
      </w:r>
      <w:r w:rsidR="00554BC0">
        <w:rPr>
          <w:rFonts w:ascii="Calibri" w:eastAsia="Times New Roman" w:hAnsi="Calibri" w:cs="Calibri"/>
          <w:iCs/>
          <w:sz w:val="24"/>
          <w:szCs w:val="24"/>
          <w:lang w:eastAsia="en-AU"/>
        </w:rPr>
        <w:t>began</w:t>
      </w:r>
      <w:r w:rsidR="004A0817">
        <w:rPr>
          <w:rFonts w:ascii="Calibri" w:eastAsia="Times New Roman" w:hAnsi="Calibri" w:cs="Calibri"/>
          <w:iCs/>
          <w:sz w:val="24"/>
          <w:szCs w:val="24"/>
          <w:lang w:eastAsia="en-AU"/>
        </w:rPr>
        <w:t xml:space="preserve"> at s331 which </w:t>
      </w:r>
      <w:r w:rsidR="009B136F" w:rsidRPr="00E500CB">
        <w:rPr>
          <w:rFonts w:ascii="Calibri" w:eastAsia="Times New Roman" w:hAnsi="Calibri" w:cs="Calibri"/>
          <w:iCs/>
          <w:sz w:val="24"/>
          <w:szCs w:val="24"/>
          <w:lang w:eastAsia="en-AU"/>
        </w:rPr>
        <w:t>starts below the road just above the Easter</w:t>
      </w:r>
      <w:r>
        <w:rPr>
          <w:rFonts w:ascii="Calibri" w:eastAsia="Times New Roman" w:hAnsi="Calibri" w:cs="Calibri"/>
          <w:iCs/>
          <w:sz w:val="24"/>
          <w:szCs w:val="24"/>
          <w:lang w:eastAsia="en-AU"/>
        </w:rPr>
        <w:t>n M</w:t>
      </w:r>
      <w:r w:rsidR="009B136F" w:rsidRPr="00E500CB">
        <w:rPr>
          <w:rFonts w:ascii="Calibri" w:eastAsia="Times New Roman" w:hAnsi="Calibri" w:cs="Calibri"/>
          <w:iCs/>
          <w:sz w:val="24"/>
          <w:szCs w:val="24"/>
          <w:lang w:eastAsia="en-AU"/>
        </w:rPr>
        <w:t>allee</w:t>
      </w:r>
      <w:r>
        <w:rPr>
          <w:rFonts w:ascii="Calibri" w:eastAsia="Times New Roman" w:hAnsi="Calibri" w:cs="Calibri"/>
          <w:iCs/>
          <w:sz w:val="24"/>
          <w:szCs w:val="24"/>
          <w:lang w:eastAsia="en-AU"/>
        </w:rPr>
        <w:t>.</w:t>
      </w:r>
      <w:r w:rsidR="00CC5B78">
        <w:rPr>
          <w:rFonts w:ascii="Calibri" w:eastAsia="Times New Roman" w:hAnsi="Calibri" w:cs="Calibri"/>
          <w:sz w:val="24"/>
          <w:szCs w:val="24"/>
          <w:lang w:eastAsia="en-AU"/>
        </w:rPr>
        <w:t xml:space="preserve"> It </w:t>
      </w:r>
      <w:r w:rsidR="008B0D56">
        <w:rPr>
          <w:rFonts w:ascii="Calibri" w:eastAsia="Times New Roman" w:hAnsi="Calibri" w:cs="Calibri"/>
          <w:sz w:val="24"/>
          <w:szCs w:val="24"/>
          <w:lang w:eastAsia="en-AU"/>
        </w:rPr>
        <w:t>was set</w:t>
      </w:r>
      <w:r w:rsidR="005E23C3" w:rsidRPr="00703841">
        <w:rPr>
          <w:rFonts w:ascii="Calibri" w:eastAsia="Times New Roman" w:hAnsi="Calibri" w:cs="Calibri"/>
          <w:sz w:val="24"/>
          <w:szCs w:val="24"/>
          <w:lang w:eastAsia="en-AU"/>
        </w:rPr>
        <w:t xml:space="preserve"> up in 1970 as a taxonomic section</w:t>
      </w:r>
      <w:r w:rsidR="00554BC0">
        <w:rPr>
          <w:rFonts w:ascii="Calibri" w:eastAsia="Times New Roman" w:hAnsi="Calibri" w:cs="Calibri"/>
          <w:sz w:val="24"/>
          <w:szCs w:val="24"/>
          <w:lang w:eastAsia="en-AU"/>
        </w:rPr>
        <w:t>,</w:t>
      </w:r>
      <w:r w:rsidR="005E23C3" w:rsidRPr="00703841">
        <w:rPr>
          <w:rFonts w:ascii="Calibri" w:eastAsia="Times New Roman" w:hAnsi="Calibri" w:cs="Calibri"/>
          <w:sz w:val="24"/>
          <w:szCs w:val="24"/>
          <w:lang w:eastAsia="en-AU"/>
        </w:rPr>
        <w:t xml:space="preserve"> which explains why there are some old Myrtaceae and acacias still standing. Later turned into RF and RF verge plant</w:t>
      </w:r>
      <w:r w:rsidR="000E136D" w:rsidRPr="00703841">
        <w:rPr>
          <w:rFonts w:ascii="Calibri" w:eastAsia="Times New Roman" w:hAnsi="Calibri" w:cs="Calibri"/>
          <w:sz w:val="24"/>
          <w:szCs w:val="24"/>
          <w:lang w:eastAsia="en-AU"/>
        </w:rPr>
        <w:t>ing</w:t>
      </w:r>
      <w:r w:rsidR="005E23C3" w:rsidRPr="00703841">
        <w:rPr>
          <w:rFonts w:ascii="Calibri" w:eastAsia="Times New Roman" w:hAnsi="Calibri" w:cs="Calibri"/>
          <w:sz w:val="24"/>
          <w:szCs w:val="24"/>
          <w:lang w:eastAsia="en-AU"/>
        </w:rPr>
        <w:t>s.</w:t>
      </w:r>
    </w:p>
    <w:p w14:paraId="1E091192" w14:textId="62FB0330" w:rsidR="00CC5B78" w:rsidRPr="00703841" w:rsidRDefault="005E23C3">
      <w:pPr>
        <w:spacing w:before="100" w:beforeAutospacing="1" w:after="100" w:afterAutospacing="1" w:line="240" w:lineRule="auto"/>
        <w:rPr>
          <w:rFonts w:ascii="Calibri" w:eastAsia="Times New Roman" w:hAnsi="Calibri" w:cs="Calibri"/>
          <w:sz w:val="24"/>
          <w:szCs w:val="24"/>
          <w:lang w:eastAsia="en-AU"/>
        </w:rPr>
      </w:pPr>
      <w:r w:rsidRPr="00703841">
        <w:rPr>
          <w:rFonts w:ascii="Calibri" w:eastAsia="Times New Roman" w:hAnsi="Calibri" w:cs="Calibri"/>
          <w:sz w:val="24"/>
          <w:szCs w:val="24"/>
          <w:lang w:eastAsia="en-AU"/>
        </w:rPr>
        <w:t>Top section of the va</w:t>
      </w:r>
      <w:r w:rsidR="009B136F" w:rsidRPr="00703841">
        <w:rPr>
          <w:rFonts w:ascii="Calibri" w:eastAsia="Times New Roman" w:hAnsi="Calibri" w:cs="Calibri"/>
          <w:sz w:val="24"/>
          <w:szCs w:val="24"/>
          <w:lang w:eastAsia="en-AU"/>
        </w:rPr>
        <w:t>lley (E</w:t>
      </w:r>
      <w:r w:rsidR="008A4A9D">
        <w:rPr>
          <w:rFonts w:ascii="Calibri" w:eastAsia="Times New Roman" w:hAnsi="Calibri" w:cs="Calibri"/>
          <w:sz w:val="24"/>
          <w:szCs w:val="24"/>
          <w:lang w:eastAsia="en-AU"/>
        </w:rPr>
        <w:t>astern</w:t>
      </w:r>
      <w:r w:rsidRPr="00703841">
        <w:rPr>
          <w:rFonts w:ascii="Calibri" w:eastAsia="Times New Roman" w:hAnsi="Calibri" w:cs="Calibri"/>
          <w:sz w:val="24"/>
          <w:szCs w:val="24"/>
          <w:lang w:eastAsia="en-AU"/>
        </w:rPr>
        <w:t xml:space="preserve"> Mallee to bottle trees)</w:t>
      </w:r>
      <w:r w:rsidR="004A0817">
        <w:rPr>
          <w:rFonts w:ascii="Calibri" w:eastAsia="Times New Roman" w:hAnsi="Calibri" w:cs="Calibri"/>
          <w:sz w:val="24"/>
          <w:szCs w:val="24"/>
          <w:lang w:eastAsia="en-AU"/>
        </w:rPr>
        <w:t xml:space="preserve"> was s</w:t>
      </w:r>
      <w:r w:rsidR="006A1D1B" w:rsidRPr="00703841">
        <w:rPr>
          <w:rFonts w:ascii="Calibri" w:eastAsia="Times New Roman" w:hAnsi="Calibri" w:cs="Calibri"/>
          <w:sz w:val="24"/>
          <w:szCs w:val="24"/>
          <w:lang w:eastAsia="en-AU"/>
        </w:rPr>
        <w:t>217</w:t>
      </w:r>
      <w:r w:rsidR="00063F6B" w:rsidRPr="00703841">
        <w:rPr>
          <w:rFonts w:ascii="Calibri" w:eastAsia="Times New Roman" w:hAnsi="Calibri" w:cs="Calibri"/>
          <w:sz w:val="24"/>
          <w:szCs w:val="24"/>
          <w:lang w:eastAsia="en-AU"/>
        </w:rPr>
        <w:t>,</w:t>
      </w:r>
      <w:r w:rsidR="006A1D1B" w:rsidRPr="00703841">
        <w:rPr>
          <w:rFonts w:ascii="Calibri" w:eastAsia="Times New Roman" w:hAnsi="Calibri" w:cs="Calibri"/>
          <w:sz w:val="24"/>
          <w:szCs w:val="24"/>
          <w:lang w:eastAsia="en-AU"/>
        </w:rPr>
        <w:t xml:space="preserve"> </w:t>
      </w:r>
      <w:r w:rsidR="00063F6B" w:rsidRPr="00703841">
        <w:rPr>
          <w:rFonts w:ascii="Calibri" w:eastAsia="Times New Roman" w:hAnsi="Calibri" w:cs="Calibri"/>
          <w:sz w:val="24"/>
          <w:szCs w:val="24"/>
          <w:lang w:eastAsia="en-AU"/>
        </w:rPr>
        <w:t>planted with</w:t>
      </w:r>
      <w:r w:rsidR="007C0DD5" w:rsidRPr="00703841">
        <w:rPr>
          <w:rFonts w:ascii="Calibri" w:eastAsia="Times New Roman" w:hAnsi="Calibri" w:cs="Calibri"/>
          <w:sz w:val="24"/>
          <w:szCs w:val="24"/>
          <w:lang w:eastAsia="en-AU"/>
        </w:rPr>
        <w:t xml:space="preserve"> WA plants – hakeas and euc</w:t>
      </w:r>
      <w:r w:rsidR="00063F6B" w:rsidRPr="00703841">
        <w:rPr>
          <w:rFonts w:ascii="Calibri" w:eastAsia="Times New Roman" w:hAnsi="Calibri" w:cs="Calibri"/>
          <w:sz w:val="24"/>
          <w:szCs w:val="24"/>
          <w:lang w:eastAsia="en-AU"/>
        </w:rPr>
        <w:t>alypt</w:t>
      </w:r>
      <w:r w:rsidR="007C0DD5" w:rsidRPr="00703841">
        <w:rPr>
          <w:rFonts w:ascii="Calibri" w:eastAsia="Times New Roman" w:hAnsi="Calibri" w:cs="Calibri"/>
          <w:sz w:val="24"/>
          <w:szCs w:val="24"/>
          <w:lang w:eastAsia="en-AU"/>
        </w:rPr>
        <w:t xml:space="preserve">s. </w:t>
      </w:r>
    </w:p>
    <w:p w14:paraId="5CF3C855" w14:textId="77777777" w:rsidR="00554BC0" w:rsidRPr="00554BC0" w:rsidRDefault="002702D5" w:rsidP="00554BC0">
      <w:pPr>
        <w:spacing w:before="100" w:beforeAutospacing="1" w:after="100" w:afterAutospacing="1" w:line="240" w:lineRule="auto"/>
        <w:rPr>
          <w:rFonts w:ascii="Calibri" w:eastAsia="Times New Roman" w:hAnsi="Calibri" w:cs="Calibri"/>
          <w:sz w:val="24"/>
          <w:szCs w:val="24"/>
          <w:lang w:eastAsia="en-AU"/>
        </w:rPr>
      </w:pPr>
      <w:r w:rsidRPr="00554BC0">
        <w:rPr>
          <w:rFonts w:ascii="Calibri" w:eastAsia="Times New Roman" w:hAnsi="Calibri" w:cs="Calibri"/>
          <w:sz w:val="24"/>
          <w:szCs w:val="24"/>
          <w:lang w:eastAsia="en-AU"/>
        </w:rPr>
        <w:t>David Taylor and Toby G</w:t>
      </w:r>
      <w:r w:rsidR="00063F6B" w:rsidRPr="00554BC0">
        <w:rPr>
          <w:rFonts w:ascii="Calibri" w:eastAsia="Times New Roman" w:hAnsi="Calibri" w:cs="Calibri"/>
          <w:sz w:val="24"/>
          <w:szCs w:val="24"/>
          <w:lang w:eastAsia="en-AU"/>
        </w:rPr>
        <w:t>o</w:t>
      </w:r>
      <w:r w:rsidRPr="00554BC0">
        <w:rPr>
          <w:rFonts w:ascii="Calibri" w:eastAsia="Times New Roman" w:hAnsi="Calibri" w:cs="Calibri"/>
          <w:sz w:val="24"/>
          <w:szCs w:val="24"/>
          <w:lang w:eastAsia="en-AU"/>
        </w:rPr>
        <w:t xml:space="preserve">lson </w:t>
      </w:r>
      <w:r w:rsidR="007C0DD5" w:rsidRPr="00554BC0">
        <w:rPr>
          <w:rFonts w:ascii="Calibri" w:eastAsia="Times New Roman" w:hAnsi="Calibri" w:cs="Calibri"/>
          <w:sz w:val="24"/>
          <w:szCs w:val="24"/>
          <w:lang w:eastAsia="en-AU"/>
        </w:rPr>
        <w:t xml:space="preserve">joined </w:t>
      </w:r>
      <w:r w:rsidRPr="00554BC0">
        <w:rPr>
          <w:rFonts w:ascii="Calibri" w:eastAsia="Times New Roman" w:hAnsi="Calibri" w:cs="Calibri"/>
          <w:sz w:val="24"/>
          <w:szCs w:val="24"/>
          <w:lang w:eastAsia="en-AU"/>
        </w:rPr>
        <w:t xml:space="preserve">the </w:t>
      </w:r>
      <w:r w:rsidR="007C0DD5" w:rsidRPr="00554BC0">
        <w:rPr>
          <w:rFonts w:ascii="Calibri" w:eastAsia="Times New Roman" w:hAnsi="Calibri" w:cs="Calibri"/>
          <w:b/>
          <w:sz w:val="24"/>
          <w:szCs w:val="24"/>
          <w:lang w:eastAsia="en-AU"/>
        </w:rPr>
        <w:t>Bush Blitz trip to Oxley NP</w:t>
      </w:r>
      <w:r w:rsidR="007C0DD5" w:rsidRPr="00554BC0">
        <w:rPr>
          <w:rFonts w:ascii="Calibri" w:eastAsia="Times New Roman" w:hAnsi="Calibri" w:cs="Calibri"/>
          <w:sz w:val="24"/>
          <w:szCs w:val="24"/>
          <w:lang w:eastAsia="en-AU"/>
        </w:rPr>
        <w:t xml:space="preserve"> near Armidale</w:t>
      </w:r>
      <w:r w:rsidR="000E136D" w:rsidRPr="00554BC0">
        <w:rPr>
          <w:rFonts w:ascii="Calibri" w:eastAsia="Times New Roman" w:hAnsi="Calibri" w:cs="Calibri"/>
          <w:sz w:val="24"/>
          <w:szCs w:val="24"/>
          <w:lang w:eastAsia="en-AU"/>
        </w:rPr>
        <w:t xml:space="preserve"> </w:t>
      </w:r>
      <w:r w:rsidR="00213CD6" w:rsidRPr="00554BC0">
        <w:rPr>
          <w:rFonts w:ascii="Calibri" w:eastAsia="Times New Roman" w:hAnsi="Calibri" w:cs="Calibri"/>
          <w:sz w:val="24"/>
          <w:szCs w:val="24"/>
          <w:lang w:eastAsia="en-AU"/>
        </w:rPr>
        <w:t>Nov</w:t>
      </w:r>
      <w:r w:rsidR="004A0817" w:rsidRPr="00554BC0">
        <w:rPr>
          <w:rFonts w:ascii="Calibri" w:eastAsia="Times New Roman" w:hAnsi="Calibri" w:cs="Calibri"/>
          <w:sz w:val="24"/>
          <w:szCs w:val="24"/>
          <w:lang w:eastAsia="en-AU"/>
        </w:rPr>
        <w:t>ember</w:t>
      </w:r>
      <w:r w:rsidR="00213CD6" w:rsidRPr="00554BC0">
        <w:rPr>
          <w:rFonts w:ascii="Calibri" w:eastAsia="Times New Roman" w:hAnsi="Calibri" w:cs="Calibri"/>
          <w:sz w:val="24"/>
          <w:szCs w:val="24"/>
          <w:lang w:eastAsia="en-AU"/>
        </w:rPr>
        <w:t xml:space="preserve"> 2015</w:t>
      </w:r>
      <w:r w:rsidR="00CC5B78" w:rsidRPr="00554BC0">
        <w:rPr>
          <w:rFonts w:ascii="Calibri" w:eastAsia="Times New Roman" w:hAnsi="Calibri" w:cs="Calibri"/>
          <w:sz w:val="24"/>
          <w:szCs w:val="24"/>
          <w:lang w:eastAsia="en-AU"/>
        </w:rPr>
        <w:t>.</w:t>
      </w:r>
      <w:r w:rsidR="007C0DD5" w:rsidRPr="00554BC0">
        <w:rPr>
          <w:rFonts w:ascii="Calibri" w:eastAsia="Times New Roman" w:hAnsi="Calibri" w:cs="Calibri"/>
          <w:color w:val="FF0000"/>
          <w:sz w:val="24"/>
          <w:szCs w:val="24"/>
          <w:lang w:eastAsia="en-AU"/>
        </w:rPr>
        <w:t xml:space="preserve"> </w:t>
      </w:r>
      <w:r w:rsidR="007C0DD5" w:rsidRPr="00554BC0">
        <w:rPr>
          <w:rFonts w:ascii="Calibri" w:eastAsia="Times New Roman" w:hAnsi="Calibri" w:cs="Calibri"/>
          <w:sz w:val="24"/>
          <w:szCs w:val="24"/>
          <w:lang w:eastAsia="en-AU"/>
        </w:rPr>
        <w:t>This area had been burnt lots of times, lots of dry RF</w:t>
      </w:r>
      <w:r w:rsidR="00213CD6" w:rsidRPr="00554BC0">
        <w:rPr>
          <w:rFonts w:ascii="Calibri" w:eastAsia="Times New Roman" w:hAnsi="Calibri" w:cs="Calibri"/>
          <w:sz w:val="24"/>
          <w:szCs w:val="24"/>
          <w:lang w:eastAsia="en-AU"/>
        </w:rPr>
        <w:t>, lots of rare endemic flora</w:t>
      </w:r>
      <w:r w:rsidR="007C0DD5" w:rsidRPr="00554BC0">
        <w:rPr>
          <w:rFonts w:ascii="Calibri" w:eastAsia="Times New Roman" w:hAnsi="Calibri" w:cs="Calibri"/>
          <w:sz w:val="24"/>
          <w:szCs w:val="24"/>
          <w:lang w:eastAsia="en-AU"/>
        </w:rPr>
        <w:t xml:space="preserve">. This provided the material for the </w:t>
      </w:r>
      <w:r w:rsidR="000E136D" w:rsidRPr="00554BC0">
        <w:rPr>
          <w:rFonts w:ascii="Calibri" w:eastAsia="Times New Roman" w:hAnsi="Calibri" w:cs="Calibri"/>
          <w:sz w:val="24"/>
          <w:szCs w:val="24"/>
          <w:lang w:eastAsia="en-AU"/>
        </w:rPr>
        <w:t xml:space="preserve">ANBG </w:t>
      </w:r>
      <w:r w:rsidR="004A0817" w:rsidRPr="00554BC0">
        <w:rPr>
          <w:rFonts w:ascii="Calibri" w:eastAsia="Times New Roman" w:hAnsi="Calibri" w:cs="Calibri"/>
          <w:sz w:val="24"/>
          <w:szCs w:val="24"/>
          <w:lang w:eastAsia="en-AU"/>
        </w:rPr>
        <w:t xml:space="preserve">Oxley River </w:t>
      </w:r>
      <w:r w:rsidR="007C0DD5" w:rsidRPr="00554BC0">
        <w:rPr>
          <w:rFonts w:ascii="Calibri" w:eastAsia="Times New Roman" w:hAnsi="Calibri" w:cs="Calibri"/>
          <w:sz w:val="24"/>
          <w:szCs w:val="24"/>
          <w:lang w:eastAsia="en-AU"/>
        </w:rPr>
        <w:t>garden.</w:t>
      </w:r>
      <w:r w:rsidR="00554BC0" w:rsidRPr="00554BC0">
        <w:rPr>
          <w:rFonts w:ascii="Calibri" w:eastAsia="Times New Roman" w:hAnsi="Calibri" w:cs="Calibri"/>
          <w:sz w:val="24"/>
          <w:szCs w:val="24"/>
          <w:lang w:eastAsia="en-AU"/>
        </w:rPr>
        <w:t xml:space="preserve"> The 2015 trip was very successful.</w:t>
      </w:r>
    </w:p>
    <w:p w14:paraId="0F594ADC" w14:textId="77777777" w:rsidR="00213CD6" w:rsidRPr="004A0817" w:rsidRDefault="00063F6B" w:rsidP="00213CD6">
      <w:pPr>
        <w:spacing w:before="100" w:beforeAutospacing="1" w:after="100" w:afterAutospacing="1" w:line="240" w:lineRule="auto"/>
        <w:rPr>
          <w:rFonts w:ascii="Calibri" w:eastAsia="Times New Roman" w:hAnsi="Calibri" w:cs="Calibri"/>
          <w:sz w:val="24"/>
          <w:szCs w:val="24"/>
          <w:lang w:eastAsia="en-AU"/>
        </w:rPr>
      </w:pPr>
      <w:r>
        <w:rPr>
          <w:rFonts w:ascii="Calibri" w:eastAsia="Times New Roman" w:hAnsi="Calibri" w:cs="Calibri"/>
          <w:sz w:val="24"/>
          <w:szCs w:val="24"/>
          <w:lang w:eastAsia="en-AU"/>
        </w:rPr>
        <w:t>A d</w:t>
      </w:r>
      <w:r w:rsidR="00213CD6">
        <w:rPr>
          <w:rFonts w:ascii="Calibri" w:eastAsia="Times New Roman" w:hAnsi="Calibri" w:cs="Calibri"/>
          <w:sz w:val="24"/>
          <w:szCs w:val="24"/>
          <w:lang w:eastAsia="en-AU"/>
        </w:rPr>
        <w:t>ecision</w:t>
      </w:r>
      <w:r>
        <w:rPr>
          <w:rFonts w:ascii="Calibri" w:eastAsia="Times New Roman" w:hAnsi="Calibri" w:cs="Calibri"/>
          <w:sz w:val="24"/>
          <w:szCs w:val="24"/>
          <w:lang w:eastAsia="en-AU"/>
        </w:rPr>
        <w:t xml:space="preserve"> was</w:t>
      </w:r>
      <w:r w:rsidR="00213CD6">
        <w:rPr>
          <w:rFonts w:ascii="Calibri" w:eastAsia="Times New Roman" w:hAnsi="Calibri" w:cs="Calibri"/>
          <w:sz w:val="24"/>
          <w:szCs w:val="24"/>
          <w:lang w:eastAsia="en-AU"/>
        </w:rPr>
        <w:t xml:space="preserve"> made on return from </w:t>
      </w:r>
      <w:r>
        <w:rPr>
          <w:rFonts w:ascii="Calibri" w:eastAsia="Times New Roman" w:hAnsi="Calibri" w:cs="Calibri"/>
          <w:sz w:val="24"/>
          <w:szCs w:val="24"/>
          <w:lang w:eastAsia="en-AU"/>
        </w:rPr>
        <w:t xml:space="preserve">the </w:t>
      </w:r>
      <w:r w:rsidR="00213CD6">
        <w:rPr>
          <w:rFonts w:ascii="Calibri" w:eastAsia="Times New Roman" w:hAnsi="Calibri" w:cs="Calibri"/>
          <w:sz w:val="24"/>
          <w:szCs w:val="24"/>
          <w:lang w:eastAsia="en-AU"/>
        </w:rPr>
        <w:t>trip</w:t>
      </w:r>
      <w:r w:rsidR="00213CD6" w:rsidRPr="00E500CB">
        <w:rPr>
          <w:rFonts w:ascii="Calibri" w:eastAsia="Times New Roman" w:hAnsi="Calibri" w:cs="Calibri"/>
          <w:sz w:val="24"/>
          <w:szCs w:val="24"/>
          <w:lang w:eastAsia="en-AU"/>
        </w:rPr>
        <w:t xml:space="preserve"> to </w:t>
      </w:r>
      <w:r w:rsidR="00213CD6">
        <w:rPr>
          <w:rFonts w:ascii="Calibri" w:eastAsia="Times New Roman" w:hAnsi="Calibri" w:cs="Calibri"/>
          <w:sz w:val="24"/>
          <w:szCs w:val="24"/>
          <w:lang w:eastAsia="en-AU"/>
        </w:rPr>
        <w:t>excise</w:t>
      </w:r>
      <w:r>
        <w:rPr>
          <w:rFonts w:ascii="Calibri" w:eastAsia="Times New Roman" w:hAnsi="Calibri" w:cs="Calibri"/>
          <w:sz w:val="24"/>
          <w:szCs w:val="24"/>
          <w:lang w:eastAsia="en-AU"/>
        </w:rPr>
        <w:t xml:space="preserve"> a</w:t>
      </w:r>
      <w:r w:rsidR="00213CD6">
        <w:rPr>
          <w:rFonts w:ascii="Calibri" w:eastAsia="Times New Roman" w:hAnsi="Calibri" w:cs="Calibri"/>
          <w:sz w:val="24"/>
          <w:szCs w:val="24"/>
          <w:lang w:eastAsia="en-AU"/>
        </w:rPr>
        <w:t xml:space="preserve"> new section from s217 to hold these collections and others from the surrounding NSW Northern Tablelands (NNT)</w:t>
      </w:r>
      <w:r>
        <w:rPr>
          <w:rFonts w:ascii="Calibri" w:eastAsia="Times New Roman" w:hAnsi="Calibri" w:cs="Calibri"/>
          <w:sz w:val="24"/>
          <w:szCs w:val="24"/>
          <w:lang w:eastAsia="en-AU"/>
        </w:rPr>
        <w:t xml:space="preserve"> </w:t>
      </w:r>
      <w:r w:rsidR="00213CD6">
        <w:rPr>
          <w:rFonts w:ascii="Calibri" w:eastAsia="Times New Roman" w:hAnsi="Calibri" w:cs="Calibri"/>
          <w:sz w:val="24"/>
          <w:szCs w:val="24"/>
          <w:lang w:eastAsia="en-AU"/>
        </w:rPr>
        <w:t>as this area has good solar access and drainage that many of these plants need.</w:t>
      </w:r>
      <w:r w:rsidR="00213CD6" w:rsidRPr="00E500CB">
        <w:rPr>
          <w:rFonts w:ascii="Calibri" w:eastAsia="Times New Roman" w:hAnsi="Calibri" w:cs="Calibri"/>
          <w:sz w:val="24"/>
          <w:szCs w:val="24"/>
          <w:lang w:eastAsia="en-AU"/>
        </w:rPr>
        <w:t xml:space="preserve"> </w:t>
      </w:r>
    </w:p>
    <w:p w14:paraId="6F999590" w14:textId="130AF60E" w:rsidR="007C0DD5" w:rsidRPr="00E500CB" w:rsidRDefault="007C0DD5" w:rsidP="007C0DD5">
      <w:pPr>
        <w:spacing w:before="100" w:beforeAutospacing="1" w:after="100" w:afterAutospacing="1" w:line="240" w:lineRule="auto"/>
        <w:rPr>
          <w:rFonts w:ascii="Calibri" w:eastAsia="Times New Roman" w:hAnsi="Calibri" w:cs="Calibri"/>
          <w:sz w:val="24"/>
          <w:szCs w:val="24"/>
          <w:lang w:eastAsia="en-AU"/>
        </w:rPr>
      </w:pPr>
      <w:r w:rsidRPr="00E500CB">
        <w:rPr>
          <w:rFonts w:ascii="Calibri" w:eastAsia="Times New Roman" w:hAnsi="Calibri" w:cs="Calibri"/>
          <w:sz w:val="24"/>
          <w:szCs w:val="24"/>
          <w:lang w:eastAsia="en-AU"/>
        </w:rPr>
        <w:t xml:space="preserve">Oxley </w:t>
      </w:r>
      <w:r w:rsidR="00213CD6">
        <w:rPr>
          <w:rFonts w:ascii="Calibri" w:eastAsia="Times New Roman" w:hAnsi="Calibri" w:cs="Calibri"/>
          <w:sz w:val="24"/>
          <w:szCs w:val="24"/>
          <w:lang w:eastAsia="en-AU"/>
        </w:rPr>
        <w:t>W</w:t>
      </w:r>
      <w:r w:rsidR="00063F6B">
        <w:rPr>
          <w:rFonts w:ascii="Calibri" w:eastAsia="Times New Roman" w:hAnsi="Calibri" w:cs="Calibri"/>
          <w:sz w:val="24"/>
          <w:szCs w:val="24"/>
          <w:lang w:eastAsia="en-AU"/>
        </w:rPr>
        <w:t xml:space="preserve">ild </w:t>
      </w:r>
      <w:r w:rsidRPr="00E500CB">
        <w:rPr>
          <w:rFonts w:ascii="Calibri" w:eastAsia="Times New Roman" w:hAnsi="Calibri" w:cs="Calibri"/>
          <w:sz w:val="24"/>
          <w:szCs w:val="24"/>
          <w:lang w:eastAsia="en-AU"/>
        </w:rPr>
        <w:t>R</w:t>
      </w:r>
      <w:r w:rsidR="00063F6B">
        <w:rPr>
          <w:rFonts w:ascii="Calibri" w:eastAsia="Times New Roman" w:hAnsi="Calibri" w:cs="Calibri"/>
          <w:sz w:val="24"/>
          <w:szCs w:val="24"/>
          <w:lang w:eastAsia="en-AU"/>
        </w:rPr>
        <w:t>iver</w:t>
      </w:r>
      <w:r w:rsidRPr="00E500CB">
        <w:rPr>
          <w:rFonts w:ascii="Calibri" w:eastAsia="Times New Roman" w:hAnsi="Calibri" w:cs="Calibri"/>
          <w:sz w:val="24"/>
          <w:szCs w:val="24"/>
          <w:lang w:eastAsia="en-AU"/>
        </w:rPr>
        <w:t xml:space="preserve"> fits in with</w:t>
      </w:r>
      <w:r w:rsidR="008A4A9D">
        <w:rPr>
          <w:rFonts w:ascii="Calibri" w:eastAsia="Times New Roman" w:hAnsi="Calibri" w:cs="Calibri"/>
          <w:sz w:val="24"/>
          <w:szCs w:val="24"/>
          <w:lang w:eastAsia="en-AU"/>
        </w:rPr>
        <w:t xml:space="preserve"> our</w:t>
      </w:r>
      <w:r w:rsidRPr="00E500CB">
        <w:rPr>
          <w:rFonts w:ascii="Calibri" w:eastAsia="Times New Roman" w:hAnsi="Calibri" w:cs="Calibri"/>
          <w:sz w:val="24"/>
          <w:szCs w:val="24"/>
          <w:lang w:eastAsia="en-AU"/>
        </w:rPr>
        <w:t xml:space="preserve"> theme of dry RF</w:t>
      </w:r>
      <w:r w:rsidR="00213CD6">
        <w:rPr>
          <w:rFonts w:ascii="Calibri" w:eastAsia="Times New Roman" w:hAnsi="Calibri" w:cs="Calibri"/>
          <w:sz w:val="24"/>
          <w:szCs w:val="24"/>
          <w:lang w:eastAsia="en-AU"/>
        </w:rPr>
        <w:t xml:space="preserve"> and rainforest verge ecotone</w:t>
      </w:r>
      <w:r w:rsidR="008A4A9D">
        <w:rPr>
          <w:rFonts w:ascii="Calibri" w:eastAsia="Times New Roman" w:hAnsi="Calibri" w:cs="Calibri"/>
          <w:sz w:val="24"/>
          <w:szCs w:val="24"/>
          <w:lang w:eastAsia="en-AU"/>
        </w:rPr>
        <w:t xml:space="preserve"> (</w:t>
      </w:r>
      <w:r w:rsidR="008A4A9D">
        <w:rPr>
          <w:rStyle w:val="ilfuvd"/>
        </w:rPr>
        <w:t>transition area between two biomes</w:t>
      </w:r>
      <w:r w:rsidR="008A4A9D">
        <w:rPr>
          <w:rStyle w:val="ilfuvd"/>
        </w:rPr>
        <w:t xml:space="preserve"> -</w:t>
      </w:r>
      <w:r w:rsidR="008A4A9D">
        <w:rPr>
          <w:rStyle w:val="ilfuvd"/>
        </w:rPr>
        <w:t xml:space="preserve"> where two communities meet and integrate</w:t>
      </w:r>
      <w:r w:rsidR="008A4A9D">
        <w:rPr>
          <w:rStyle w:val="ilfuvd"/>
        </w:rPr>
        <w:t>)</w:t>
      </w:r>
      <w:r w:rsidRPr="00E500CB">
        <w:rPr>
          <w:rFonts w:ascii="Calibri" w:eastAsia="Times New Roman" w:hAnsi="Calibri" w:cs="Calibri"/>
          <w:sz w:val="24"/>
          <w:szCs w:val="24"/>
          <w:lang w:eastAsia="en-AU"/>
        </w:rPr>
        <w:t>. Some early plantings from WA are still there.</w:t>
      </w:r>
    </w:p>
    <w:p w14:paraId="720BA5A1" w14:textId="77777777" w:rsidR="007C0DD5" w:rsidRDefault="007C0DD5" w:rsidP="007C0DD5">
      <w:pPr>
        <w:spacing w:before="100" w:beforeAutospacing="1" w:after="100" w:afterAutospacing="1" w:line="240" w:lineRule="auto"/>
        <w:rPr>
          <w:rFonts w:ascii="Calibri" w:eastAsia="Times New Roman" w:hAnsi="Calibri" w:cs="Calibri"/>
          <w:sz w:val="24"/>
          <w:szCs w:val="24"/>
          <w:lang w:eastAsia="en-AU"/>
        </w:rPr>
      </w:pPr>
      <w:r w:rsidRPr="004A0817">
        <w:rPr>
          <w:rFonts w:ascii="Calibri" w:eastAsia="Times New Roman" w:hAnsi="Calibri" w:cs="Calibri"/>
          <w:sz w:val="24"/>
          <w:szCs w:val="24"/>
          <w:lang w:eastAsia="en-AU"/>
        </w:rPr>
        <w:t>Planting priorities</w:t>
      </w:r>
      <w:r w:rsidR="009B136F" w:rsidRPr="004A0817">
        <w:rPr>
          <w:rFonts w:ascii="Calibri" w:eastAsia="Times New Roman" w:hAnsi="Calibri" w:cs="Calibri"/>
          <w:sz w:val="24"/>
          <w:szCs w:val="24"/>
          <w:lang w:eastAsia="en-AU"/>
        </w:rPr>
        <w:t>:</w:t>
      </w:r>
      <w:r w:rsidRPr="00E500CB">
        <w:rPr>
          <w:rFonts w:ascii="Calibri" w:eastAsia="Times New Roman" w:hAnsi="Calibri" w:cs="Calibri"/>
          <w:b/>
          <w:sz w:val="24"/>
          <w:szCs w:val="24"/>
          <w:lang w:eastAsia="en-AU"/>
        </w:rPr>
        <w:t xml:space="preserve"> threatened plants</w:t>
      </w:r>
      <w:r w:rsidRPr="00E500CB">
        <w:rPr>
          <w:rFonts w:ascii="Calibri" w:eastAsia="Times New Roman" w:hAnsi="Calibri" w:cs="Calibri"/>
          <w:sz w:val="24"/>
          <w:szCs w:val="24"/>
          <w:lang w:eastAsia="en-AU"/>
        </w:rPr>
        <w:t>.</w:t>
      </w:r>
    </w:p>
    <w:p w14:paraId="43DDF61E" w14:textId="77777777" w:rsidR="00162289" w:rsidRDefault="00162289" w:rsidP="00162289">
      <w:pPr>
        <w:spacing w:before="100" w:beforeAutospacing="1" w:after="100" w:afterAutospacing="1" w:line="240" w:lineRule="auto"/>
        <w:rPr>
          <w:rFonts w:ascii="Calibri" w:eastAsia="Times New Roman" w:hAnsi="Calibri" w:cs="Calibri"/>
          <w:b/>
          <w:sz w:val="24"/>
          <w:szCs w:val="24"/>
          <w:lang w:eastAsia="en-AU"/>
        </w:rPr>
      </w:pPr>
      <w:r>
        <w:rPr>
          <w:rFonts w:ascii="Calibri" w:eastAsia="Times New Roman" w:hAnsi="Calibri" w:cs="Calibri"/>
          <w:b/>
          <w:sz w:val="24"/>
          <w:szCs w:val="24"/>
          <w:lang w:eastAsia="en-AU"/>
        </w:rPr>
        <w:t xml:space="preserve">Additional notes for guides and </w:t>
      </w:r>
      <w:r w:rsidRPr="00E500CB">
        <w:rPr>
          <w:rFonts w:ascii="Calibri" w:eastAsia="Times New Roman" w:hAnsi="Calibri" w:cs="Calibri"/>
          <w:b/>
          <w:sz w:val="24"/>
          <w:szCs w:val="24"/>
          <w:lang w:eastAsia="en-AU"/>
        </w:rPr>
        <w:t>Flora drivers</w:t>
      </w:r>
    </w:p>
    <w:p w14:paraId="3537B4A4" w14:textId="77777777" w:rsidR="00162289" w:rsidRPr="00554BC0" w:rsidRDefault="00162289" w:rsidP="00162289">
      <w:pPr>
        <w:spacing w:before="100" w:beforeAutospacing="1" w:after="100" w:afterAutospacing="1" w:line="240" w:lineRule="auto"/>
        <w:rPr>
          <w:rFonts w:ascii="Calibri" w:eastAsia="Times New Roman" w:hAnsi="Calibri" w:cs="Calibri"/>
          <w:sz w:val="24"/>
          <w:szCs w:val="24"/>
          <w:lang w:eastAsia="en-AU"/>
        </w:rPr>
      </w:pPr>
      <w:r w:rsidRPr="00554BC0">
        <w:rPr>
          <w:rFonts w:ascii="Calibri" w:eastAsia="Times New Roman" w:hAnsi="Calibri" w:cs="Calibri"/>
          <w:sz w:val="24"/>
          <w:szCs w:val="24"/>
          <w:lang w:eastAsia="en-AU"/>
        </w:rPr>
        <w:t>This is an example of:</w:t>
      </w:r>
    </w:p>
    <w:p w14:paraId="3519C5F4" w14:textId="77777777" w:rsidR="0026222F" w:rsidRDefault="00162289" w:rsidP="0026222F">
      <w:pPr>
        <w:pStyle w:val="ListParagraph"/>
        <w:numPr>
          <w:ilvl w:val="0"/>
          <w:numId w:val="5"/>
        </w:numPr>
        <w:spacing w:before="100" w:beforeAutospacing="1" w:after="100" w:afterAutospacing="1" w:line="240" w:lineRule="auto"/>
        <w:rPr>
          <w:rFonts w:ascii="Calibri" w:eastAsia="Times New Roman" w:hAnsi="Calibri" w:cs="Calibri"/>
          <w:sz w:val="24"/>
          <w:szCs w:val="24"/>
          <w:lang w:eastAsia="en-AU"/>
        </w:rPr>
      </w:pPr>
      <w:r w:rsidRPr="00554BC0">
        <w:rPr>
          <w:rFonts w:ascii="Calibri" w:eastAsia="Times New Roman" w:hAnsi="Calibri" w:cs="Calibri"/>
          <w:sz w:val="24"/>
          <w:szCs w:val="24"/>
          <w:lang w:eastAsia="en-AU"/>
        </w:rPr>
        <w:t>Conservation and co-operation – a successful trip with Bush Blitz.</w:t>
      </w:r>
    </w:p>
    <w:p w14:paraId="38CBFB55" w14:textId="77777777" w:rsidR="0026222F" w:rsidRPr="008A4A9D" w:rsidRDefault="00162289" w:rsidP="008A4A9D">
      <w:pPr>
        <w:pStyle w:val="ListParagraph"/>
        <w:numPr>
          <w:ilvl w:val="0"/>
          <w:numId w:val="5"/>
        </w:numPr>
        <w:rPr>
          <w:sz w:val="24"/>
          <w:szCs w:val="24"/>
          <w:lang w:eastAsia="en-AU"/>
        </w:rPr>
      </w:pPr>
      <w:r w:rsidRPr="008A4A9D">
        <w:rPr>
          <w:sz w:val="24"/>
          <w:szCs w:val="24"/>
          <w:lang w:eastAsia="en-AU"/>
        </w:rPr>
        <w:t>Importance of the Seedbank</w:t>
      </w:r>
      <w:r w:rsidRPr="008A4A9D">
        <w:rPr>
          <w:b/>
          <w:sz w:val="24"/>
          <w:szCs w:val="24"/>
          <w:lang w:eastAsia="en-AU"/>
        </w:rPr>
        <w:t xml:space="preserve"> </w:t>
      </w:r>
      <w:r w:rsidR="0026222F" w:rsidRPr="008A4A9D">
        <w:rPr>
          <w:b/>
          <w:sz w:val="24"/>
          <w:szCs w:val="24"/>
          <w:lang w:eastAsia="en-AU"/>
        </w:rPr>
        <w:t xml:space="preserve"> </w:t>
      </w:r>
    </w:p>
    <w:p w14:paraId="0475AF9E" w14:textId="77777777" w:rsidR="0026222F" w:rsidRPr="008A4A9D" w:rsidRDefault="0026222F" w:rsidP="008A4A9D">
      <w:pPr>
        <w:ind w:left="720"/>
        <w:rPr>
          <w:rFonts w:asciiTheme="majorHAnsi" w:hAnsiTheme="majorHAnsi"/>
          <w:sz w:val="24"/>
          <w:szCs w:val="24"/>
        </w:rPr>
      </w:pPr>
      <w:r w:rsidRPr="008A4A9D">
        <w:rPr>
          <w:rFonts w:asciiTheme="majorHAnsi" w:hAnsiTheme="majorHAnsi"/>
          <w:i/>
          <w:sz w:val="24"/>
          <w:szCs w:val="24"/>
        </w:rPr>
        <w:t xml:space="preserve">Conservation:  </w:t>
      </w:r>
      <w:r w:rsidRPr="008A4A9D">
        <w:rPr>
          <w:rFonts w:asciiTheme="majorHAnsi" w:hAnsiTheme="majorHAnsi"/>
          <w:sz w:val="24"/>
          <w:szCs w:val="24"/>
        </w:rPr>
        <w:t>Long-term storage of conservation seed collections, with a particular focus on rare and threatened flora, flora of the Southern Highland grasslands and Alpine flora.</w:t>
      </w:r>
    </w:p>
    <w:p w14:paraId="31DEFBAB" w14:textId="77777777" w:rsidR="0026222F" w:rsidRPr="008A4A9D" w:rsidRDefault="0026222F" w:rsidP="008A4A9D">
      <w:pPr>
        <w:ind w:left="720"/>
        <w:rPr>
          <w:rFonts w:asciiTheme="majorHAnsi" w:hAnsiTheme="majorHAnsi"/>
          <w:sz w:val="24"/>
          <w:szCs w:val="24"/>
        </w:rPr>
      </w:pPr>
      <w:r w:rsidRPr="008A4A9D">
        <w:rPr>
          <w:rFonts w:asciiTheme="majorHAnsi" w:hAnsiTheme="majorHAnsi"/>
          <w:i/>
          <w:sz w:val="24"/>
          <w:szCs w:val="24"/>
        </w:rPr>
        <w:t xml:space="preserve">Propagation: </w:t>
      </w:r>
      <w:r w:rsidRPr="008A4A9D">
        <w:rPr>
          <w:rFonts w:asciiTheme="majorHAnsi" w:hAnsiTheme="majorHAnsi"/>
          <w:sz w:val="24"/>
          <w:szCs w:val="24"/>
        </w:rPr>
        <w:t>Experimenting with seed germination and seedling establishment protocols which supports the work on the propagation of native plants in the ANBG’s nursery and contributes to national knowledge on the germination requirements of Australian flora</w:t>
      </w:r>
    </w:p>
    <w:p w14:paraId="52699C99" w14:textId="0CE806CF" w:rsidR="0026222F" w:rsidRPr="008A4A9D" w:rsidRDefault="0026222F" w:rsidP="008A4A9D">
      <w:pPr>
        <w:ind w:left="720"/>
        <w:rPr>
          <w:rFonts w:asciiTheme="majorHAnsi" w:hAnsiTheme="majorHAnsi"/>
          <w:i/>
          <w:sz w:val="24"/>
          <w:szCs w:val="24"/>
        </w:rPr>
      </w:pPr>
      <w:r w:rsidRPr="008A4A9D">
        <w:rPr>
          <w:rFonts w:asciiTheme="majorHAnsi" w:hAnsiTheme="majorHAnsi"/>
          <w:i/>
          <w:sz w:val="24"/>
          <w:szCs w:val="24"/>
        </w:rPr>
        <w:lastRenderedPageBreak/>
        <w:t xml:space="preserve">Research: </w:t>
      </w:r>
      <w:r w:rsidRPr="008A4A9D">
        <w:rPr>
          <w:rFonts w:asciiTheme="majorHAnsi" w:hAnsiTheme="majorHAnsi"/>
          <w:sz w:val="24"/>
          <w:szCs w:val="24"/>
        </w:rPr>
        <w:t>1. Researching seed biology to contribute to knowledge about Australia’s flora.         2. Undertaking and supporting research undertaken by ANBG, CANBR, and relevant partners and associates</w:t>
      </w:r>
    </w:p>
    <w:p w14:paraId="38A96C61" w14:textId="77777777" w:rsidR="00162289" w:rsidRPr="008A4A9D" w:rsidRDefault="0026222F" w:rsidP="008A4A9D">
      <w:pPr>
        <w:ind w:left="720"/>
        <w:rPr>
          <w:rFonts w:asciiTheme="majorHAnsi" w:hAnsiTheme="majorHAnsi"/>
        </w:rPr>
      </w:pPr>
      <w:r w:rsidRPr="008A4A9D">
        <w:rPr>
          <w:rFonts w:asciiTheme="majorHAnsi" w:hAnsiTheme="majorHAnsi"/>
          <w:i/>
        </w:rPr>
        <w:t xml:space="preserve">Supply: </w:t>
      </w:r>
      <w:r w:rsidRPr="008A4A9D">
        <w:rPr>
          <w:rFonts w:asciiTheme="majorHAnsi" w:hAnsiTheme="majorHAnsi"/>
        </w:rPr>
        <w:t>Supplying seed to conservation and research institutions through ANBG’s plant release program.</w:t>
      </w:r>
    </w:p>
    <w:p w14:paraId="56AF9410" w14:textId="77777777" w:rsidR="00162289" w:rsidRPr="00554BC0" w:rsidRDefault="00162289" w:rsidP="00162289">
      <w:pPr>
        <w:spacing w:before="100" w:beforeAutospacing="1" w:after="100" w:afterAutospacing="1" w:line="240" w:lineRule="auto"/>
        <w:rPr>
          <w:rFonts w:ascii="Calibri" w:eastAsia="Times New Roman" w:hAnsi="Calibri" w:cs="Calibri"/>
          <w:sz w:val="24"/>
          <w:szCs w:val="24"/>
          <w:lang w:eastAsia="en-AU"/>
        </w:rPr>
      </w:pPr>
      <w:r w:rsidRPr="00554BC0">
        <w:rPr>
          <w:rFonts w:ascii="Calibri" w:eastAsia="Times New Roman" w:hAnsi="Calibri" w:cs="Calibri"/>
          <w:sz w:val="24"/>
          <w:szCs w:val="24"/>
          <w:lang w:eastAsia="en-AU"/>
        </w:rPr>
        <w:t xml:space="preserve">After David and Toby’s first trip, another group went back with plants propagated in ANBG for re-introduction to the New England area – recognising importance of co-operation. </w:t>
      </w:r>
    </w:p>
    <w:p w14:paraId="28D006F3" w14:textId="62129413" w:rsidR="00162289" w:rsidRPr="00E500CB" w:rsidRDefault="00162289" w:rsidP="00162289">
      <w:pPr>
        <w:spacing w:before="100" w:beforeAutospacing="1" w:after="100" w:afterAutospacing="1" w:line="240" w:lineRule="auto"/>
        <w:rPr>
          <w:rFonts w:ascii="Calibri" w:eastAsia="Times New Roman" w:hAnsi="Calibri" w:cs="Calibri"/>
          <w:sz w:val="24"/>
          <w:szCs w:val="24"/>
          <w:lang w:eastAsia="en-AU"/>
        </w:rPr>
      </w:pPr>
      <w:r>
        <w:rPr>
          <w:rFonts w:ascii="Calibri" w:eastAsia="Times New Roman" w:hAnsi="Calibri" w:cs="Calibri"/>
          <w:sz w:val="24"/>
          <w:szCs w:val="24"/>
          <w:lang w:eastAsia="en-AU"/>
        </w:rPr>
        <w:t>There are c</w:t>
      </w:r>
      <w:r w:rsidRPr="00E500CB">
        <w:rPr>
          <w:rFonts w:ascii="Calibri" w:eastAsia="Times New Roman" w:hAnsi="Calibri" w:cs="Calibri"/>
          <w:sz w:val="24"/>
          <w:szCs w:val="24"/>
          <w:lang w:eastAsia="en-AU"/>
        </w:rPr>
        <w:t xml:space="preserve">urrently no paths in the area because it is not safe – dangerous trees. The </w:t>
      </w:r>
      <w:r w:rsidRPr="00E500CB">
        <w:rPr>
          <w:rFonts w:ascii="Calibri" w:eastAsia="Times New Roman" w:hAnsi="Calibri" w:cs="Calibri"/>
          <w:i/>
          <w:sz w:val="24"/>
          <w:szCs w:val="24"/>
          <w:lang w:eastAsia="en-AU"/>
        </w:rPr>
        <w:t>E.</w:t>
      </w:r>
      <w:r w:rsidRPr="00E500CB">
        <w:rPr>
          <w:rFonts w:ascii="Calibri" w:eastAsia="Times New Roman" w:hAnsi="Calibri" w:cs="Calibri"/>
          <w:sz w:val="24"/>
          <w:szCs w:val="24"/>
          <w:lang w:eastAsia="en-AU"/>
        </w:rPr>
        <w:t xml:space="preserve"> </w:t>
      </w:r>
      <w:r w:rsidRPr="00E500CB">
        <w:rPr>
          <w:rFonts w:ascii="Calibri" w:eastAsia="Times New Roman" w:hAnsi="Calibri" w:cs="Calibri"/>
          <w:i/>
          <w:sz w:val="24"/>
          <w:szCs w:val="24"/>
          <w:lang w:eastAsia="en-AU"/>
        </w:rPr>
        <w:t xml:space="preserve">macrorhynca </w:t>
      </w:r>
      <w:r w:rsidRPr="00E500CB">
        <w:rPr>
          <w:rFonts w:ascii="Calibri" w:eastAsia="Times New Roman" w:hAnsi="Calibri" w:cs="Calibri"/>
          <w:sz w:val="24"/>
          <w:szCs w:val="24"/>
          <w:lang w:eastAsia="en-AU"/>
        </w:rPr>
        <w:t xml:space="preserve">there did not like the increased water, </w:t>
      </w:r>
      <w:r>
        <w:rPr>
          <w:rFonts w:ascii="Calibri" w:eastAsia="Times New Roman" w:hAnsi="Calibri" w:cs="Calibri"/>
          <w:sz w:val="24"/>
          <w:szCs w:val="24"/>
          <w:lang w:eastAsia="en-AU"/>
        </w:rPr>
        <w:t xml:space="preserve">many have </w:t>
      </w:r>
      <w:r w:rsidR="008A4A9D">
        <w:rPr>
          <w:rFonts w:ascii="Calibri" w:eastAsia="Times New Roman" w:hAnsi="Calibri" w:cs="Calibri"/>
          <w:sz w:val="24"/>
          <w:szCs w:val="24"/>
          <w:lang w:eastAsia="en-AU"/>
        </w:rPr>
        <w:t>died. The area</w:t>
      </w:r>
      <w:bookmarkStart w:id="0" w:name="_GoBack"/>
      <w:bookmarkEnd w:id="0"/>
      <w:r>
        <w:rPr>
          <w:rFonts w:ascii="Calibri" w:eastAsia="Times New Roman" w:hAnsi="Calibri" w:cs="Calibri"/>
          <w:sz w:val="24"/>
          <w:szCs w:val="24"/>
          <w:lang w:eastAsia="en-AU"/>
        </w:rPr>
        <w:t xml:space="preserve"> will</w:t>
      </w:r>
      <w:r w:rsidRPr="00E500CB">
        <w:rPr>
          <w:rFonts w:ascii="Calibri" w:eastAsia="Times New Roman" w:hAnsi="Calibri" w:cs="Calibri"/>
          <w:sz w:val="24"/>
          <w:szCs w:val="24"/>
          <w:lang w:eastAsia="en-AU"/>
        </w:rPr>
        <w:t xml:space="preserve"> need to grow for 5-10 years before open to public.</w:t>
      </w:r>
    </w:p>
    <w:p w14:paraId="4FA769A6" w14:textId="77777777" w:rsidR="00162289" w:rsidRPr="00E500CB" w:rsidRDefault="00162289" w:rsidP="00162289">
      <w:pPr>
        <w:spacing w:before="100" w:beforeAutospacing="1" w:after="100" w:afterAutospacing="1" w:line="240" w:lineRule="auto"/>
        <w:rPr>
          <w:rFonts w:ascii="Calibri" w:eastAsia="Times New Roman" w:hAnsi="Calibri" w:cs="Calibri"/>
          <w:sz w:val="24"/>
          <w:szCs w:val="24"/>
          <w:lang w:eastAsia="en-AU"/>
        </w:rPr>
      </w:pPr>
      <w:r w:rsidRPr="00E500CB">
        <w:rPr>
          <w:rFonts w:ascii="Calibri" w:eastAsia="Times New Roman" w:hAnsi="Calibri" w:cs="Calibri"/>
          <w:sz w:val="24"/>
          <w:szCs w:val="24"/>
          <w:lang w:eastAsia="en-AU"/>
        </w:rPr>
        <w:t>In flower Nov-Dec:</w:t>
      </w:r>
    </w:p>
    <w:p w14:paraId="648CE92F" w14:textId="77777777" w:rsidR="00162289" w:rsidRPr="00E500CB" w:rsidRDefault="0026222F" w:rsidP="00162289">
      <w:pPr>
        <w:spacing w:before="100" w:beforeAutospacing="1" w:after="100" w:afterAutospacing="1" w:line="240" w:lineRule="auto"/>
        <w:rPr>
          <w:rFonts w:ascii="Calibri" w:eastAsia="Times New Roman" w:hAnsi="Calibri" w:cs="Calibri"/>
          <w:sz w:val="24"/>
          <w:szCs w:val="24"/>
          <w:lang w:eastAsia="en-AU"/>
        </w:rPr>
      </w:pPr>
      <w:r w:rsidRPr="00E500CB">
        <w:rPr>
          <w:rFonts w:ascii="Calibri" w:hAnsi="Calibri" w:cs="Calibri"/>
          <w:noProof/>
          <w:lang w:eastAsia="en-AU"/>
        </w:rPr>
        <w:drawing>
          <wp:anchor distT="0" distB="0" distL="0" distR="0" simplePos="0" relativeHeight="251663360" behindDoc="0" locked="0" layoutInCell="1" allowOverlap="0" wp14:anchorId="030DD2B1" wp14:editId="4458753E">
            <wp:simplePos x="0" y="0"/>
            <wp:positionH relativeFrom="margin">
              <wp:posOffset>2171700</wp:posOffset>
            </wp:positionH>
            <wp:positionV relativeFrom="line">
              <wp:posOffset>64770</wp:posOffset>
            </wp:positionV>
            <wp:extent cx="1295400" cy="1610995"/>
            <wp:effectExtent l="0" t="0" r="0" b="0"/>
            <wp:wrapSquare wrapText="bothSides"/>
            <wp:docPr id="4" name="Picture 4" descr="Veronica perfol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onica perfoliata"/>
                    <pic:cNvPicPr>
                      <a:picLocks noChangeAspect="1" noChangeArrowheads="1"/>
                    </pic:cNvPicPr>
                  </pic:nvPicPr>
                  <pic:blipFill rotWithShape="1">
                    <a:blip r:embed="rId9">
                      <a:extLst>
                        <a:ext uri="{28A0092B-C50C-407E-A947-70E740481C1C}">
                          <a14:useLocalDpi xmlns:a14="http://schemas.microsoft.com/office/drawing/2010/main" val="0"/>
                        </a:ext>
                      </a:extLst>
                    </a:blip>
                    <a:srcRect t="642" b="-642"/>
                    <a:stretch/>
                  </pic:blipFill>
                  <pic:spPr bwMode="auto">
                    <a:xfrm>
                      <a:off x="0" y="0"/>
                      <a:ext cx="1295400" cy="16109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162289" w:rsidRPr="00E500CB">
        <w:rPr>
          <w:rFonts w:ascii="Calibri" w:eastAsia="Times New Roman" w:hAnsi="Calibri" w:cs="Calibri"/>
          <w:sz w:val="24"/>
          <w:szCs w:val="24"/>
          <w:lang w:eastAsia="en-AU"/>
        </w:rPr>
        <w:t>Derwentia</w:t>
      </w:r>
      <w:proofErr w:type="spellEnd"/>
      <w:r w:rsidR="00162289" w:rsidRPr="00E500CB">
        <w:rPr>
          <w:rFonts w:ascii="Calibri" w:eastAsia="Times New Roman" w:hAnsi="Calibri" w:cs="Calibri"/>
          <w:sz w:val="24"/>
          <w:szCs w:val="24"/>
          <w:lang w:eastAsia="en-AU"/>
        </w:rPr>
        <w:t xml:space="preserve"> (Veronica) </w:t>
      </w:r>
    </w:p>
    <w:p w14:paraId="0CDA8EC9" w14:textId="77777777" w:rsidR="00162289" w:rsidRPr="00E500CB" w:rsidRDefault="00162289" w:rsidP="00162289">
      <w:pPr>
        <w:spacing w:before="100" w:beforeAutospacing="1" w:after="100" w:afterAutospacing="1" w:line="240" w:lineRule="auto"/>
        <w:rPr>
          <w:rFonts w:ascii="Calibri" w:eastAsia="Times New Roman" w:hAnsi="Calibri" w:cs="Calibri"/>
          <w:sz w:val="24"/>
          <w:szCs w:val="24"/>
          <w:lang w:eastAsia="en-AU"/>
        </w:rPr>
      </w:pPr>
    </w:p>
    <w:p w14:paraId="37A47F46" w14:textId="77777777" w:rsidR="00162289" w:rsidRPr="00E500CB" w:rsidRDefault="00162289" w:rsidP="00162289">
      <w:pPr>
        <w:spacing w:before="100" w:beforeAutospacing="1" w:after="100" w:afterAutospacing="1" w:line="240" w:lineRule="auto"/>
        <w:rPr>
          <w:rFonts w:ascii="Calibri" w:eastAsia="Times New Roman" w:hAnsi="Calibri" w:cs="Calibri"/>
          <w:sz w:val="24"/>
          <w:szCs w:val="24"/>
          <w:lang w:eastAsia="en-AU"/>
        </w:rPr>
      </w:pPr>
    </w:p>
    <w:p w14:paraId="3CB37A7E" w14:textId="77777777" w:rsidR="00162289" w:rsidRPr="005E23C3" w:rsidRDefault="00162289" w:rsidP="00162289">
      <w:pPr>
        <w:spacing w:before="100" w:beforeAutospacing="1" w:after="100" w:afterAutospacing="1" w:line="240" w:lineRule="auto"/>
        <w:rPr>
          <w:rFonts w:ascii="Calibri" w:eastAsia="Times New Roman" w:hAnsi="Calibri" w:cs="Calibri"/>
          <w:sz w:val="24"/>
          <w:szCs w:val="24"/>
          <w:lang w:eastAsia="en-AU"/>
        </w:rPr>
      </w:pPr>
      <w:r w:rsidRPr="005E23C3">
        <w:rPr>
          <w:rFonts w:ascii="Calibri" w:eastAsia="Times New Roman" w:hAnsi="Calibri" w:cs="Calibri"/>
          <w:iCs/>
          <w:sz w:val="24"/>
          <w:szCs w:val="24"/>
          <w:lang w:eastAsia="en-AU"/>
        </w:rPr>
        <w:t> </w:t>
      </w:r>
    </w:p>
    <w:p w14:paraId="4C6F1A5A" w14:textId="77777777" w:rsidR="00162289" w:rsidRPr="00E500CB" w:rsidRDefault="00162289" w:rsidP="00162289">
      <w:pPr>
        <w:rPr>
          <w:rFonts w:ascii="Calibri" w:hAnsi="Calibri" w:cs="Calibri"/>
        </w:rPr>
      </w:pPr>
    </w:p>
    <w:p w14:paraId="5D52BBB8" w14:textId="77777777" w:rsidR="00162289" w:rsidRPr="00E500CB" w:rsidRDefault="00162289" w:rsidP="00162289">
      <w:pPr>
        <w:rPr>
          <w:rFonts w:ascii="Calibri" w:hAnsi="Calibri" w:cs="Calibri"/>
        </w:rPr>
      </w:pPr>
      <w:r w:rsidRPr="00E500CB">
        <w:rPr>
          <w:rFonts w:ascii="Calibri" w:hAnsi="Calibri" w:cs="Calibri"/>
        </w:rPr>
        <w:t>Soil on Black Mountain is normally dry.</w:t>
      </w:r>
    </w:p>
    <w:p w14:paraId="49F8778E" w14:textId="77777777" w:rsidR="00162289" w:rsidRDefault="00162289" w:rsidP="00162289">
      <w:pPr>
        <w:rPr>
          <w:rFonts w:ascii="Calibri" w:hAnsi="Calibri" w:cs="Calibri"/>
        </w:rPr>
      </w:pPr>
      <w:r w:rsidRPr="00162289">
        <w:rPr>
          <w:rFonts w:ascii="Calibri" w:hAnsi="Calibri" w:cs="Calibri"/>
        </w:rPr>
        <w:t>The</w:t>
      </w:r>
      <w:r>
        <w:rPr>
          <w:rFonts w:ascii="Calibri" w:hAnsi="Calibri" w:cs="Calibri"/>
          <w:i/>
        </w:rPr>
        <w:t xml:space="preserve"> </w:t>
      </w:r>
      <w:proofErr w:type="spellStart"/>
      <w:r w:rsidRPr="00E500CB">
        <w:rPr>
          <w:rFonts w:ascii="Calibri" w:hAnsi="Calibri" w:cs="Calibri"/>
          <w:i/>
        </w:rPr>
        <w:t>Brachychton</w:t>
      </w:r>
      <w:proofErr w:type="spellEnd"/>
      <w:r w:rsidRPr="00E500CB">
        <w:rPr>
          <w:rFonts w:ascii="Calibri" w:hAnsi="Calibri" w:cs="Calibri"/>
          <w:i/>
        </w:rPr>
        <w:t xml:space="preserve"> </w:t>
      </w:r>
      <w:proofErr w:type="spellStart"/>
      <w:r w:rsidRPr="00E500CB">
        <w:rPr>
          <w:rFonts w:ascii="Calibri" w:hAnsi="Calibri" w:cs="Calibri"/>
          <w:i/>
        </w:rPr>
        <w:t>rupestris</w:t>
      </w:r>
      <w:proofErr w:type="spellEnd"/>
      <w:r w:rsidRPr="00E500CB">
        <w:rPr>
          <w:rFonts w:ascii="Calibri" w:hAnsi="Calibri" w:cs="Calibri"/>
        </w:rPr>
        <w:t xml:space="preserve"> </w:t>
      </w:r>
      <w:r>
        <w:rPr>
          <w:rFonts w:ascii="Calibri" w:hAnsi="Calibri" w:cs="Calibri"/>
        </w:rPr>
        <w:t>(bottle trees) further up the</w:t>
      </w:r>
      <w:r w:rsidRPr="00E500CB">
        <w:rPr>
          <w:rFonts w:ascii="Calibri" w:hAnsi="Calibri" w:cs="Calibri"/>
        </w:rPr>
        <w:t xml:space="preserve"> road</w:t>
      </w:r>
      <w:r>
        <w:rPr>
          <w:rFonts w:ascii="Calibri" w:hAnsi="Calibri" w:cs="Calibri"/>
        </w:rPr>
        <w:t xml:space="preserve"> in s220 </w:t>
      </w:r>
      <w:r w:rsidRPr="00E500CB">
        <w:rPr>
          <w:rFonts w:ascii="Calibri" w:hAnsi="Calibri" w:cs="Calibri"/>
        </w:rPr>
        <w:t xml:space="preserve">arrived as small plants, now nearly 50 </w:t>
      </w:r>
      <w:proofErr w:type="spellStart"/>
      <w:r w:rsidRPr="00E500CB">
        <w:rPr>
          <w:rFonts w:ascii="Calibri" w:hAnsi="Calibri" w:cs="Calibri"/>
        </w:rPr>
        <w:t>yo</w:t>
      </w:r>
      <w:proofErr w:type="spellEnd"/>
      <w:r w:rsidRPr="00E500CB">
        <w:rPr>
          <w:rFonts w:ascii="Calibri" w:hAnsi="Calibri" w:cs="Calibri"/>
        </w:rPr>
        <w:t xml:space="preserve">. Were moved to </w:t>
      </w:r>
      <w:r>
        <w:rPr>
          <w:rFonts w:ascii="Calibri" w:hAnsi="Calibri" w:cs="Calibri"/>
        </w:rPr>
        <w:t xml:space="preserve">their </w:t>
      </w:r>
      <w:r w:rsidRPr="00E500CB">
        <w:rPr>
          <w:rFonts w:ascii="Calibri" w:hAnsi="Calibri" w:cs="Calibri"/>
        </w:rPr>
        <w:t xml:space="preserve">current spot as mature trees. </w:t>
      </w:r>
      <w:r>
        <w:rPr>
          <w:rFonts w:ascii="Calibri" w:hAnsi="Calibri" w:cs="Calibri"/>
        </w:rPr>
        <w:t>Came from s</w:t>
      </w:r>
      <w:r w:rsidRPr="00E500CB">
        <w:rPr>
          <w:rFonts w:ascii="Calibri" w:hAnsi="Calibri" w:cs="Calibri"/>
        </w:rPr>
        <w:t xml:space="preserve">ame </w:t>
      </w:r>
      <w:r>
        <w:rPr>
          <w:rFonts w:ascii="Calibri" w:hAnsi="Calibri" w:cs="Calibri"/>
        </w:rPr>
        <w:t>collection</w:t>
      </w:r>
      <w:r w:rsidRPr="00E500CB">
        <w:rPr>
          <w:rFonts w:ascii="Calibri" w:hAnsi="Calibri" w:cs="Calibri"/>
        </w:rPr>
        <w:t xml:space="preserve"> as the round one at the top of the road</w:t>
      </w:r>
      <w:r>
        <w:rPr>
          <w:rFonts w:ascii="Calibri" w:hAnsi="Calibri" w:cs="Calibri"/>
        </w:rPr>
        <w:t xml:space="preserve"> in s42</w:t>
      </w:r>
      <w:r w:rsidRPr="00E500CB">
        <w:rPr>
          <w:rFonts w:ascii="Calibri" w:hAnsi="Calibri" w:cs="Calibri"/>
        </w:rPr>
        <w:t>.</w:t>
      </w:r>
    </w:p>
    <w:p w14:paraId="5C0F6A23" w14:textId="77777777" w:rsidR="007C0DD5" w:rsidRPr="00E500CB" w:rsidRDefault="00162289" w:rsidP="007C0DD5">
      <w:pPr>
        <w:spacing w:before="100" w:beforeAutospacing="1" w:after="100" w:afterAutospacing="1" w:line="240" w:lineRule="auto"/>
        <w:rPr>
          <w:rFonts w:ascii="Calibri" w:eastAsia="Times New Roman" w:hAnsi="Calibri" w:cs="Calibri"/>
          <w:b/>
          <w:sz w:val="24"/>
          <w:szCs w:val="24"/>
          <w:lang w:eastAsia="en-AU"/>
        </w:rPr>
      </w:pPr>
      <w:r>
        <w:rPr>
          <w:rFonts w:ascii="Calibri" w:eastAsia="Times New Roman" w:hAnsi="Calibri" w:cs="Calibri"/>
          <w:b/>
          <w:sz w:val="24"/>
          <w:szCs w:val="24"/>
          <w:lang w:eastAsia="en-AU"/>
        </w:rPr>
        <w:t>Some of the</w:t>
      </w:r>
      <w:r w:rsidR="007C0DD5" w:rsidRPr="00E500CB">
        <w:rPr>
          <w:rFonts w:ascii="Calibri" w:eastAsia="Times New Roman" w:hAnsi="Calibri" w:cs="Calibri"/>
          <w:b/>
          <w:sz w:val="24"/>
          <w:szCs w:val="24"/>
          <w:lang w:eastAsia="en-AU"/>
        </w:rPr>
        <w:t xml:space="preserve"> plants:</w:t>
      </w:r>
    </w:p>
    <w:p w14:paraId="56679B9A" w14:textId="77777777" w:rsidR="007C0DD5" w:rsidRPr="00E500CB" w:rsidRDefault="007C0DD5" w:rsidP="007C0DD5">
      <w:pPr>
        <w:spacing w:before="100" w:beforeAutospacing="1" w:after="100" w:afterAutospacing="1" w:line="240" w:lineRule="auto"/>
        <w:rPr>
          <w:rFonts w:ascii="Calibri" w:eastAsia="Times New Roman" w:hAnsi="Calibri" w:cs="Calibri"/>
          <w:sz w:val="24"/>
          <w:szCs w:val="24"/>
          <w:lang w:eastAsia="en-AU"/>
        </w:rPr>
      </w:pPr>
      <w:r w:rsidRPr="00E500CB">
        <w:rPr>
          <w:rFonts w:ascii="Calibri" w:eastAsia="Times New Roman" w:hAnsi="Calibri" w:cs="Calibri"/>
          <w:i/>
          <w:sz w:val="24"/>
          <w:szCs w:val="24"/>
          <w:lang w:eastAsia="en-AU"/>
        </w:rPr>
        <w:t xml:space="preserve">Grevillea beadleana </w:t>
      </w:r>
      <w:r w:rsidRPr="00E500CB">
        <w:rPr>
          <w:rFonts w:ascii="Calibri" w:eastAsia="Times New Roman" w:hAnsi="Calibri" w:cs="Calibri"/>
          <w:sz w:val="24"/>
          <w:szCs w:val="24"/>
          <w:lang w:eastAsia="en-AU"/>
        </w:rPr>
        <w:t>(near road) – washed pink flowers. Flowered for first time in 2018 from cuttings made in 2015. Planted Aug 2016. Not watered over winter.</w:t>
      </w:r>
      <w:r w:rsidR="00213CD6">
        <w:rPr>
          <w:rFonts w:ascii="Calibri" w:eastAsia="Times New Roman" w:hAnsi="Calibri" w:cs="Calibri"/>
          <w:sz w:val="24"/>
          <w:szCs w:val="24"/>
          <w:lang w:eastAsia="en-AU"/>
        </w:rPr>
        <w:t xml:space="preserve"> SPRAT listed</w:t>
      </w:r>
      <w:r w:rsidR="00063F6B">
        <w:rPr>
          <w:rFonts w:ascii="Calibri" w:eastAsia="Times New Roman" w:hAnsi="Calibri" w:cs="Calibri"/>
          <w:sz w:val="24"/>
          <w:szCs w:val="24"/>
          <w:lang w:eastAsia="en-AU"/>
        </w:rPr>
        <w:t xml:space="preserve"> (</w:t>
      </w:r>
      <w:r w:rsidR="00063F6B">
        <w:rPr>
          <w:rStyle w:val="st"/>
        </w:rPr>
        <w:t>Species Profile and Threats Database).</w:t>
      </w:r>
    </w:p>
    <w:p w14:paraId="5FC94972" w14:textId="77777777" w:rsidR="007C0DD5" w:rsidRPr="00E500CB" w:rsidRDefault="007C0DD5" w:rsidP="007C0DD5">
      <w:pPr>
        <w:spacing w:before="100" w:beforeAutospacing="1" w:after="100" w:afterAutospacing="1" w:line="240" w:lineRule="auto"/>
        <w:rPr>
          <w:rFonts w:ascii="Calibri" w:eastAsia="Times New Roman" w:hAnsi="Calibri" w:cs="Calibri"/>
          <w:sz w:val="24"/>
          <w:szCs w:val="24"/>
          <w:lang w:eastAsia="en-AU"/>
        </w:rPr>
      </w:pPr>
      <w:r w:rsidRPr="00E500CB">
        <w:rPr>
          <w:rFonts w:ascii="Calibri" w:eastAsia="Times New Roman" w:hAnsi="Calibri" w:cs="Calibri"/>
          <w:i/>
          <w:sz w:val="24"/>
          <w:szCs w:val="24"/>
          <w:lang w:eastAsia="en-AU"/>
        </w:rPr>
        <w:t>Prostanther</w:t>
      </w:r>
      <w:r w:rsidR="00213CD6">
        <w:rPr>
          <w:rFonts w:ascii="Calibri" w:eastAsia="Times New Roman" w:hAnsi="Calibri" w:cs="Calibri"/>
          <w:i/>
          <w:sz w:val="24"/>
          <w:szCs w:val="24"/>
          <w:lang w:eastAsia="en-AU"/>
        </w:rPr>
        <w:t xml:space="preserve">a sp. </w:t>
      </w:r>
      <w:proofErr w:type="spellStart"/>
      <w:r w:rsidR="00213CD6">
        <w:rPr>
          <w:rFonts w:ascii="Calibri" w:eastAsia="Times New Roman" w:hAnsi="Calibri" w:cs="Calibri"/>
          <w:i/>
          <w:sz w:val="24"/>
          <w:szCs w:val="24"/>
          <w:lang w:eastAsia="en-AU"/>
        </w:rPr>
        <w:t>aff</w:t>
      </w:r>
      <w:proofErr w:type="spellEnd"/>
      <w:r w:rsidR="00213CD6">
        <w:rPr>
          <w:rFonts w:ascii="Calibri" w:eastAsia="Times New Roman" w:hAnsi="Calibri" w:cs="Calibri"/>
          <w:i/>
          <w:sz w:val="24"/>
          <w:szCs w:val="24"/>
          <w:lang w:eastAsia="en-AU"/>
        </w:rPr>
        <w:t>.</w:t>
      </w:r>
      <w:r w:rsidRPr="00E500CB">
        <w:rPr>
          <w:rFonts w:ascii="Calibri" w:eastAsia="Times New Roman" w:hAnsi="Calibri" w:cs="Calibri"/>
          <w:i/>
          <w:sz w:val="24"/>
          <w:szCs w:val="24"/>
          <w:lang w:eastAsia="en-AU"/>
        </w:rPr>
        <w:t xml:space="preserve"> </w:t>
      </w:r>
      <w:proofErr w:type="gramStart"/>
      <w:r w:rsidRPr="00E500CB">
        <w:rPr>
          <w:rFonts w:ascii="Calibri" w:eastAsia="Times New Roman" w:hAnsi="Calibri" w:cs="Calibri"/>
          <w:i/>
          <w:sz w:val="24"/>
          <w:szCs w:val="24"/>
          <w:lang w:eastAsia="en-AU"/>
        </w:rPr>
        <w:t>howelliae</w:t>
      </w:r>
      <w:proofErr w:type="gramEnd"/>
      <w:r w:rsidR="002702D5" w:rsidRPr="00E500CB">
        <w:rPr>
          <w:rFonts w:ascii="Calibri" w:eastAsia="Times New Roman" w:hAnsi="Calibri" w:cs="Calibri"/>
          <w:sz w:val="24"/>
          <w:szCs w:val="24"/>
          <w:lang w:eastAsia="en-AU"/>
        </w:rPr>
        <w:t xml:space="preserve"> – rare NSW plant, flowered heavily in October (first time)</w:t>
      </w:r>
      <w:r w:rsidRPr="00E500CB">
        <w:rPr>
          <w:rFonts w:ascii="Calibri" w:eastAsia="Times New Roman" w:hAnsi="Calibri" w:cs="Calibri"/>
          <w:sz w:val="24"/>
          <w:szCs w:val="24"/>
          <w:lang w:eastAsia="en-AU"/>
        </w:rPr>
        <w:t xml:space="preserve"> </w:t>
      </w:r>
      <w:r w:rsidR="00213CD6">
        <w:rPr>
          <w:rFonts w:ascii="Calibri" w:eastAsia="Times New Roman" w:hAnsi="Calibri" w:cs="Calibri"/>
          <w:sz w:val="24"/>
          <w:szCs w:val="24"/>
          <w:lang w:eastAsia="en-AU"/>
        </w:rPr>
        <w:t>This collection’s taxonomy not stable and it may be a new species</w:t>
      </w:r>
      <w:r w:rsidR="00063F6B">
        <w:rPr>
          <w:rFonts w:ascii="Calibri" w:eastAsia="Times New Roman" w:hAnsi="Calibri" w:cs="Calibri"/>
          <w:sz w:val="24"/>
          <w:szCs w:val="24"/>
          <w:lang w:eastAsia="en-AU"/>
        </w:rPr>
        <w:t>.</w:t>
      </w:r>
    </w:p>
    <w:p w14:paraId="481386D6" w14:textId="77777777" w:rsidR="002702D5" w:rsidRPr="00E500CB" w:rsidRDefault="002702D5" w:rsidP="007C0DD5">
      <w:pPr>
        <w:spacing w:before="100" w:beforeAutospacing="1" w:after="100" w:afterAutospacing="1" w:line="240" w:lineRule="auto"/>
        <w:rPr>
          <w:rFonts w:ascii="Calibri" w:eastAsia="Times New Roman" w:hAnsi="Calibri" w:cs="Calibri"/>
          <w:sz w:val="24"/>
          <w:szCs w:val="24"/>
          <w:lang w:eastAsia="en-AU"/>
        </w:rPr>
      </w:pPr>
      <w:proofErr w:type="spellStart"/>
      <w:r w:rsidRPr="00E500CB">
        <w:rPr>
          <w:rFonts w:ascii="Calibri" w:eastAsia="Times New Roman" w:hAnsi="Calibri" w:cs="Calibri"/>
          <w:i/>
          <w:sz w:val="24"/>
          <w:szCs w:val="24"/>
          <w:lang w:eastAsia="en-AU"/>
        </w:rPr>
        <w:t>Phebalium</w:t>
      </w:r>
      <w:proofErr w:type="spellEnd"/>
      <w:r w:rsidRPr="00E500CB">
        <w:rPr>
          <w:rFonts w:ascii="Calibri" w:eastAsia="Times New Roman" w:hAnsi="Calibri" w:cs="Calibri"/>
          <w:i/>
          <w:sz w:val="24"/>
          <w:szCs w:val="24"/>
          <w:lang w:eastAsia="en-AU"/>
        </w:rPr>
        <w:t xml:space="preserve"> </w:t>
      </w:r>
      <w:proofErr w:type="spellStart"/>
      <w:r w:rsidRPr="00E500CB">
        <w:rPr>
          <w:rFonts w:ascii="Calibri" w:eastAsia="Times New Roman" w:hAnsi="Calibri" w:cs="Calibri"/>
          <w:i/>
          <w:sz w:val="24"/>
          <w:szCs w:val="24"/>
          <w:lang w:eastAsia="en-AU"/>
        </w:rPr>
        <w:t>grandulos</w:t>
      </w:r>
      <w:r w:rsidR="00213CD6">
        <w:rPr>
          <w:rFonts w:ascii="Calibri" w:eastAsia="Times New Roman" w:hAnsi="Calibri" w:cs="Calibri"/>
          <w:i/>
          <w:sz w:val="24"/>
          <w:szCs w:val="24"/>
          <w:lang w:eastAsia="en-AU"/>
        </w:rPr>
        <w:t>um</w:t>
      </w:r>
      <w:proofErr w:type="spellEnd"/>
      <w:r w:rsidR="00213CD6">
        <w:rPr>
          <w:rFonts w:ascii="Calibri" w:eastAsia="Times New Roman" w:hAnsi="Calibri" w:cs="Calibri"/>
          <w:i/>
          <w:sz w:val="24"/>
          <w:szCs w:val="24"/>
          <w:lang w:eastAsia="en-AU"/>
        </w:rPr>
        <w:t xml:space="preserve"> subsp. </w:t>
      </w:r>
      <w:proofErr w:type="spellStart"/>
      <w:r w:rsidR="00213CD6">
        <w:rPr>
          <w:rFonts w:ascii="Calibri" w:eastAsia="Times New Roman" w:hAnsi="Calibri" w:cs="Calibri"/>
          <w:i/>
          <w:sz w:val="24"/>
          <w:szCs w:val="24"/>
          <w:lang w:eastAsia="en-AU"/>
        </w:rPr>
        <w:t>eglandulosum</w:t>
      </w:r>
      <w:proofErr w:type="spellEnd"/>
      <w:r w:rsidRPr="00E500CB">
        <w:rPr>
          <w:rFonts w:ascii="Calibri" w:eastAsia="Times New Roman" w:hAnsi="Calibri" w:cs="Calibri"/>
          <w:sz w:val="24"/>
          <w:szCs w:val="24"/>
          <w:lang w:eastAsia="en-AU"/>
        </w:rPr>
        <w:t xml:space="preserve"> – small</w:t>
      </w:r>
      <w:r w:rsidR="00213CD6">
        <w:rPr>
          <w:rFonts w:ascii="Calibri" w:eastAsia="Times New Roman" w:hAnsi="Calibri" w:cs="Calibri"/>
          <w:sz w:val="24"/>
          <w:szCs w:val="24"/>
          <w:lang w:eastAsia="en-AU"/>
        </w:rPr>
        <w:t xml:space="preserve"> (only recently planted)</w:t>
      </w:r>
      <w:r w:rsidRPr="00E500CB">
        <w:rPr>
          <w:rFonts w:ascii="Calibri" w:eastAsia="Times New Roman" w:hAnsi="Calibri" w:cs="Calibri"/>
          <w:sz w:val="24"/>
          <w:szCs w:val="24"/>
          <w:lang w:eastAsia="en-AU"/>
        </w:rPr>
        <w:t>, b</w:t>
      </w:r>
      <w:r w:rsidR="00213CD6">
        <w:rPr>
          <w:rFonts w:ascii="Calibri" w:eastAsia="Times New Roman" w:hAnsi="Calibri" w:cs="Calibri"/>
          <w:sz w:val="24"/>
          <w:szCs w:val="24"/>
          <w:lang w:eastAsia="en-AU"/>
        </w:rPr>
        <w:t>e</w:t>
      </w:r>
      <w:r w:rsidRPr="00E500CB">
        <w:rPr>
          <w:rFonts w:ascii="Calibri" w:eastAsia="Times New Roman" w:hAnsi="Calibri" w:cs="Calibri"/>
          <w:sz w:val="24"/>
          <w:szCs w:val="24"/>
          <w:lang w:eastAsia="en-AU"/>
        </w:rPr>
        <w:t>low the bank</w:t>
      </w:r>
      <w:r w:rsidR="00063F6B">
        <w:rPr>
          <w:rFonts w:ascii="Calibri" w:eastAsia="Times New Roman" w:hAnsi="Calibri" w:cs="Calibri"/>
          <w:sz w:val="24"/>
          <w:szCs w:val="24"/>
          <w:lang w:eastAsia="en-AU"/>
        </w:rPr>
        <w:t>.</w:t>
      </w:r>
    </w:p>
    <w:p w14:paraId="30289337" w14:textId="77777777" w:rsidR="002702D5" w:rsidRPr="00E500CB" w:rsidRDefault="002702D5" w:rsidP="007C0DD5">
      <w:pPr>
        <w:spacing w:before="100" w:beforeAutospacing="1" w:after="100" w:afterAutospacing="1" w:line="240" w:lineRule="auto"/>
        <w:rPr>
          <w:rFonts w:ascii="Calibri" w:eastAsia="Times New Roman" w:hAnsi="Calibri" w:cs="Calibri"/>
          <w:i/>
          <w:sz w:val="24"/>
          <w:szCs w:val="24"/>
          <w:lang w:eastAsia="en-AU"/>
        </w:rPr>
      </w:pPr>
      <w:proofErr w:type="spellStart"/>
      <w:r w:rsidRPr="00E500CB">
        <w:rPr>
          <w:rFonts w:ascii="Calibri" w:eastAsia="Times New Roman" w:hAnsi="Calibri" w:cs="Calibri"/>
          <w:i/>
          <w:sz w:val="24"/>
          <w:szCs w:val="24"/>
          <w:lang w:eastAsia="en-AU"/>
        </w:rPr>
        <w:t>Pimelea</w:t>
      </w:r>
      <w:proofErr w:type="spellEnd"/>
      <w:r w:rsidR="00213CD6">
        <w:rPr>
          <w:rFonts w:ascii="Calibri" w:eastAsia="Times New Roman" w:hAnsi="Calibri" w:cs="Calibri"/>
          <w:i/>
          <w:sz w:val="24"/>
          <w:szCs w:val="24"/>
          <w:lang w:eastAsia="en-AU"/>
        </w:rPr>
        <w:t xml:space="preserve"> </w:t>
      </w:r>
      <w:proofErr w:type="spellStart"/>
      <w:r w:rsidRPr="00E500CB">
        <w:rPr>
          <w:rFonts w:ascii="Calibri" w:eastAsia="Times New Roman" w:hAnsi="Calibri" w:cs="Calibri"/>
          <w:i/>
          <w:sz w:val="24"/>
          <w:szCs w:val="24"/>
          <w:lang w:eastAsia="en-AU"/>
        </w:rPr>
        <w:t>cremnophila</w:t>
      </w:r>
      <w:proofErr w:type="spellEnd"/>
    </w:p>
    <w:p w14:paraId="1FA465CC" w14:textId="77777777" w:rsidR="00213CD6" w:rsidRDefault="002702D5" w:rsidP="007C0DD5">
      <w:pPr>
        <w:spacing w:before="100" w:beforeAutospacing="1" w:after="100" w:afterAutospacing="1" w:line="240" w:lineRule="auto"/>
        <w:rPr>
          <w:rFonts w:ascii="Calibri" w:eastAsia="Times New Roman" w:hAnsi="Calibri" w:cs="Calibri"/>
          <w:sz w:val="24"/>
          <w:szCs w:val="24"/>
          <w:lang w:eastAsia="en-AU"/>
        </w:rPr>
      </w:pPr>
      <w:proofErr w:type="spellStart"/>
      <w:r w:rsidRPr="00E500CB">
        <w:rPr>
          <w:rFonts w:ascii="Calibri" w:eastAsia="Times New Roman" w:hAnsi="Calibri" w:cs="Calibri"/>
          <w:i/>
          <w:sz w:val="24"/>
          <w:szCs w:val="24"/>
          <w:lang w:eastAsia="en-AU"/>
        </w:rPr>
        <w:t>Ozothamnus</w:t>
      </w:r>
      <w:proofErr w:type="spellEnd"/>
      <w:r w:rsidRPr="00E500CB">
        <w:rPr>
          <w:rFonts w:ascii="Calibri" w:eastAsia="Times New Roman" w:hAnsi="Calibri" w:cs="Calibri"/>
          <w:i/>
          <w:sz w:val="24"/>
          <w:szCs w:val="24"/>
          <w:lang w:eastAsia="en-AU"/>
        </w:rPr>
        <w:t xml:space="preserve"> </w:t>
      </w:r>
      <w:proofErr w:type="spellStart"/>
      <w:r w:rsidRPr="00E500CB">
        <w:rPr>
          <w:rFonts w:ascii="Calibri" w:eastAsia="Times New Roman" w:hAnsi="Calibri" w:cs="Calibri"/>
          <w:i/>
          <w:sz w:val="24"/>
          <w:szCs w:val="24"/>
          <w:lang w:eastAsia="en-AU"/>
        </w:rPr>
        <w:t>adenat</w:t>
      </w:r>
      <w:r w:rsidR="00213CD6">
        <w:rPr>
          <w:rFonts w:ascii="Calibri" w:eastAsia="Times New Roman" w:hAnsi="Calibri" w:cs="Calibri"/>
          <w:sz w:val="24"/>
          <w:szCs w:val="24"/>
          <w:lang w:eastAsia="en-AU"/>
        </w:rPr>
        <w:t>a</w:t>
      </w:r>
      <w:proofErr w:type="spellEnd"/>
    </w:p>
    <w:p w14:paraId="00E1FB29" w14:textId="77777777" w:rsidR="002702D5" w:rsidRPr="00E500CB" w:rsidRDefault="00213CD6" w:rsidP="007C0DD5">
      <w:pPr>
        <w:spacing w:before="100" w:beforeAutospacing="1" w:after="100" w:afterAutospacing="1" w:line="240" w:lineRule="auto"/>
        <w:rPr>
          <w:rFonts w:ascii="Calibri" w:eastAsia="Times New Roman" w:hAnsi="Calibri" w:cs="Calibri"/>
          <w:sz w:val="24"/>
          <w:szCs w:val="24"/>
          <w:lang w:eastAsia="en-AU"/>
        </w:rPr>
      </w:pPr>
      <w:r>
        <w:rPr>
          <w:rFonts w:ascii="Calibri" w:eastAsia="Times New Roman" w:hAnsi="Calibri" w:cs="Calibri"/>
          <w:sz w:val="24"/>
          <w:szCs w:val="24"/>
          <w:lang w:eastAsia="en-AU"/>
        </w:rPr>
        <w:t xml:space="preserve">Grevillea </w:t>
      </w:r>
      <w:proofErr w:type="spellStart"/>
      <w:r>
        <w:rPr>
          <w:rFonts w:ascii="Calibri" w:eastAsia="Times New Roman" w:hAnsi="Calibri" w:cs="Calibri"/>
          <w:sz w:val="24"/>
          <w:szCs w:val="24"/>
          <w:lang w:eastAsia="en-AU"/>
        </w:rPr>
        <w:t>guthrieana</w:t>
      </w:r>
      <w:proofErr w:type="spellEnd"/>
      <w:r w:rsidR="00063F6B">
        <w:rPr>
          <w:rFonts w:ascii="Calibri" w:eastAsia="Times New Roman" w:hAnsi="Calibri" w:cs="Calibri"/>
          <w:sz w:val="24"/>
          <w:szCs w:val="24"/>
          <w:lang w:eastAsia="en-AU"/>
        </w:rPr>
        <w:t xml:space="preserve"> </w:t>
      </w:r>
      <w:r>
        <w:rPr>
          <w:rFonts w:ascii="Calibri" w:eastAsia="Times New Roman" w:hAnsi="Calibri" w:cs="Calibri"/>
          <w:sz w:val="24"/>
          <w:szCs w:val="24"/>
          <w:lang w:eastAsia="en-AU"/>
        </w:rPr>
        <w:t>- a tall shrub of the wet country on the Cattai plateau</w:t>
      </w:r>
      <w:r w:rsidR="00063F6B">
        <w:rPr>
          <w:rFonts w:ascii="Calibri" w:eastAsia="Times New Roman" w:hAnsi="Calibri" w:cs="Calibri"/>
          <w:sz w:val="24"/>
          <w:szCs w:val="24"/>
          <w:lang w:eastAsia="en-AU"/>
        </w:rPr>
        <w:t>.</w:t>
      </w:r>
      <w:r>
        <w:rPr>
          <w:rFonts w:ascii="Calibri" w:eastAsia="Times New Roman" w:hAnsi="Calibri" w:cs="Calibri"/>
          <w:sz w:val="24"/>
          <w:szCs w:val="24"/>
          <w:lang w:eastAsia="en-AU"/>
        </w:rPr>
        <w:t xml:space="preserve"> SPRAT listed</w:t>
      </w:r>
      <w:r w:rsidR="00063F6B">
        <w:rPr>
          <w:rFonts w:ascii="Calibri" w:eastAsia="Times New Roman" w:hAnsi="Calibri" w:cs="Calibri"/>
          <w:sz w:val="24"/>
          <w:szCs w:val="24"/>
          <w:lang w:eastAsia="en-AU"/>
        </w:rPr>
        <w:t>.</w:t>
      </w:r>
    </w:p>
    <w:p w14:paraId="786D0246" w14:textId="77777777" w:rsidR="002702D5" w:rsidRPr="00E500CB" w:rsidRDefault="002702D5" w:rsidP="002702D5">
      <w:pPr>
        <w:spacing w:before="100" w:beforeAutospacing="1" w:after="100" w:afterAutospacing="1" w:line="240" w:lineRule="auto"/>
        <w:rPr>
          <w:rFonts w:ascii="Calibri" w:eastAsia="Times New Roman" w:hAnsi="Calibri" w:cs="Calibri"/>
          <w:sz w:val="24"/>
          <w:szCs w:val="24"/>
          <w:lang w:eastAsia="en-AU"/>
        </w:rPr>
      </w:pPr>
      <w:r w:rsidRPr="00E500CB">
        <w:rPr>
          <w:rFonts w:ascii="Calibri" w:eastAsia="Times New Roman" w:hAnsi="Calibri" w:cs="Calibri"/>
          <w:sz w:val="24"/>
          <w:szCs w:val="24"/>
          <w:lang w:eastAsia="en-AU"/>
        </w:rPr>
        <w:lastRenderedPageBreak/>
        <w:t xml:space="preserve">Cages: </w:t>
      </w:r>
      <w:proofErr w:type="spellStart"/>
      <w:r w:rsidRPr="00E500CB">
        <w:rPr>
          <w:rFonts w:ascii="Calibri" w:eastAsia="Times New Roman" w:hAnsi="Calibri" w:cs="Calibri"/>
          <w:i/>
          <w:sz w:val="24"/>
          <w:szCs w:val="24"/>
          <w:lang w:eastAsia="en-AU"/>
        </w:rPr>
        <w:t>Pimelea</w:t>
      </w:r>
      <w:proofErr w:type="spellEnd"/>
      <w:r w:rsidRPr="00E500CB">
        <w:rPr>
          <w:rFonts w:ascii="Calibri" w:eastAsia="Times New Roman" w:hAnsi="Calibri" w:cs="Calibri"/>
          <w:i/>
          <w:sz w:val="24"/>
          <w:szCs w:val="24"/>
          <w:lang w:eastAsia="en-AU"/>
        </w:rPr>
        <w:t xml:space="preserve"> </w:t>
      </w:r>
      <w:proofErr w:type="spellStart"/>
      <w:r w:rsidRPr="00E500CB">
        <w:rPr>
          <w:rFonts w:ascii="Calibri" w:eastAsia="Times New Roman" w:hAnsi="Calibri" w:cs="Calibri"/>
          <w:i/>
          <w:sz w:val="24"/>
          <w:szCs w:val="24"/>
          <w:lang w:eastAsia="en-AU"/>
        </w:rPr>
        <w:t>venosa</w:t>
      </w:r>
      <w:proofErr w:type="spellEnd"/>
      <w:r w:rsidRPr="00E500CB">
        <w:rPr>
          <w:rFonts w:ascii="Calibri" w:eastAsia="Times New Roman" w:hAnsi="Calibri" w:cs="Calibri"/>
          <w:i/>
          <w:sz w:val="24"/>
          <w:szCs w:val="24"/>
          <w:lang w:eastAsia="en-AU"/>
        </w:rPr>
        <w:t xml:space="preserve"> </w:t>
      </w:r>
      <w:r w:rsidRPr="00E500CB">
        <w:rPr>
          <w:rFonts w:ascii="Calibri" w:eastAsia="Times New Roman" w:hAnsi="Calibri" w:cs="Calibri"/>
          <w:sz w:val="24"/>
          <w:szCs w:val="24"/>
          <w:lang w:eastAsia="en-AU"/>
        </w:rPr>
        <w:t>– down to last 10-12 in the wild. Has been eaten by animals, but doing well and some now out of cages (can see damage by animals). Small, prolific, very hardy. White flowers.</w:t>
      </w:r>
      <w:r w:rsidR="00213CD6">
        <w:rPr>
          <w:rFonts w:ascii="Calibri" w:eastAsia="Times New Roman" w:hAnsi="Calibri" w:cs="Calibri"/>
          <w:sz w:val="24"/>
          <w:szCs w:val="24"/>
          <w:lang w:eastAsia="en-AU"/>
        </w:rPr>
        <w:t xml:space="preserve"> SPRAT listed</w:t>
      </w:r>
      <w:r w:rsidR="00063F6B">
        <w:rPr>
          <w:rFonts w:ascii="Calibri" w:eastAsia="Times New Roman" w:hAnsi="Calibri" w:cs="Calibri"/>
          <w:sz w:val="24"/>
          <w:szCs w:val="24"/>
          <w:lang w:eastAsia="en-AU"/>
        </w:rPr>
        <w:t>.</w:t>
      </w:r>
    </w:p>
    <w:p w14:paraId="08FD21FC" w14:textId="77777777" w:rsidR="002702D5" w:rsidRPr="00E500CB" w:rsidRDefault="002702D5" w:rsidP="007C0DD5">
      <w:pPr>
        <w:spacing w:before="100" w:beforeAutospacing="1" w:after="100" w:afterAutospacing="1" w:line="240" w:lineRule="auto"/>
        <w:rPr>
          <w:rFonts w:ascii="Calibri" w:eastAsia="Times New Roman" w:hAnsi="Calibri" w:cs="Calibri"/>
          <w:sz w:val="24"/>
          <w:szCs w:val="24"/>
          <w:lang w:eastAsia="en-AU"/>
        </w:rPr>
      </w:pPr>
      <w:proofErr w:type="spellStart"/>
      <w:r w:rsidRPr="00E500CB">
        <w:rPr>
          <w:rFonts w:ascii="Calibri" w:eastAsia="Times New Roman" w:hAnsi="Calibri" w:cs="Calibri"/>
          <w:i/>
          <w:sz w:val="24"/>
          <w:szCs w:val="24"/>
          <w:lang w:eastAsia="en-AU"/>
        </w:rPr>
        <w:t>Ajuga</w:t>
      </w:r>
      <w:proofErr w:type="spellEnd"/>
      <w:r w:rsidRPr="00E500CB">
        <w:rPr>
          <w:rFonts w:ascii="Calibri" w:eastAsia="Times New Roman" w:hAnsi="Calibri" w:cs="Calibri"/>
          <w:i/>
          <w:sz w:val="24"/>
          <w:szCs w:val="24"/>
          <w:lang w:eastAsia="en-AU"/>
        </w:rPr>
        <w:t xml:space="preserve"> </w:t>
      </w:r>
      <w:proofErr w:type="spellStart"/>
      <w:r w:rsidRPr="00E500CB">
        <w:rPr>
          <w:rFonts w:ascii="Calibri" w:eastAsia="Times New Roman" w:hAnsi="Calibri" w:cs="Calibri"/>
          <w:i/>
          <w:sz w:val="24"/>
          <w:szCs w:val="24"/>
          <w:lang w:eastAsia="en-AU"/>
        </w:rPr>
        <w:t>australis</w:t>
      </w:r>
      <w:proofErr w:type="spellEnd"/>
      <w:r w:rsidRPr="00E500CB">
        <w:rPr>
          <w:rFonts w:ascii="Calibri" w:eastAsia="Times New Roman" w:hAnsi="Calibri" w:cs="Calibri"/>
          <w:i/>
          <w:sz w:val="24"/>
          <w:szCs w:val="24"/>
          <w:lang w:eastAsia="en-AU"/>
        </w:rPr>
        <w:t xml:space="preserve"> – </w:t>
      </w:r>
      <w:r w:rsidRPr="00E500CB">
        <w:rPr>
          <w:rFonts w:ascii="Calibri" w:eastAsia="Times New Roman" w:hAnsi="Calibri" w:cs="Calibri"/>
          <w:sz w:val="24"/>
          <w:szCs w:val="24"/>
          <w:lang w:eastAsia="en-AU"/>
        </w:rPr>
        <w:t>eaten by wallabies</w:t>
      </w:r>
    </w:p>
    <w:p w14:paraId="720D646F" w14:textId="77777777" w:rsidR="002702D5" w:rsidRDefault="002702D5" w:rsidP="007C0DD5">
      <w:pPr>
        <w:spacing w:before="100" w:beforeAutospacing="1" w:after="100" w:afterAutospacing="1" w:line="240" w:lineRule="auto"/>
        <w:rPr>
          <w:rFonts w:ascii="Calibri" w:eastAsia="Times New Roman" w:hAnsi="Calibri" w:cs="Calibri"/>
          <w:sz w:val="24"/>
          <w:szCs w:val="24"/>
          <w:lang w:eastAsia="en-AU"/>
        </w:rPr>
      </w:pPr>
      <w:r w:rsidRPr="00E500CB">
        <w:rPr>
          <w:rFonts w:ascii="Calibri" w:eastAsia="Times New Roman" w:hAnsi="Calibri" w:cs="Calibri"/>
          <w:sz w:val="24"/>
          <w:szCs w:val="24"/>
          <w:lang w:eastAsia="en-AU"/>
        </w:rPr>
        <w:t>Note: some Black Mountain plants have grown up among plant</w:t>
      </w:r>
      <w:r w:rsidR="00CC5B78">
        <w:rPr>
          <w:rFonts w:ascii="Calibri" w:eastAsia="Times New Roman" w:hAnsi="Calibri" w:cs="Calibri"/>
          <w:sz w:val="24"/>
          <w:szCs w:val="24"/>
          <w:lang w:eastAsia="en-AU"/>
        </w:rPr>
        <w:t>ings</w:t>
      </w:r>
      <w:r w:rsidR="000E136D" w:rsidRPr="00E500CB">
        <w:rPr>
          <w:rFonts w:ascii="Calibri" w:eastAsia="Times New Roman" w:hAnsi="Calibri" w:cs="Calibri"/>
          <w:sz w:val="24"/>
          <w:szCs w:val="24"/>
          <w:lang w:eastAsia="en-AU"/>
        </w:rPr>
        <w:t xml:space="preserve">. Toby is leaving them, e.g. </w:t>
      </w:r>
      <w:r w:rsidR="00213CD6">
        <w:rPr>
          <w:rFonts w:ascii="Calibri" w:eastAsia="Times New Roman" w:hAnsi="Calibri" w:cs="Calibri"/>
          <w:sz w:val="24"/>
          <w:szCs w:val="24"/>
          <w:lang w:eastAsia="en-AU"/>
        </w:rPr>
        <w:t>G</w:t>
      </w:r>
      <w:r w:rsidRPr="00E500CB">
        <w:rPr>
          <w:rFonts w:ascii="Calibri" w:eastAsia="Times New Roman" w:hAnsi="Calibri" w:cs="Calibri"/>
          <w:sz w:val="24"/>
          <w:szCs w:val="24"/>
          <w:lang w:eastAsia="en-AU"/>
        </w:rPr>
        <w:t xml:space="preserve">oodenia, </w:t>
      </w:r>
      <w:proofErr w:type="spellStart"/>
      <w:r w:rsidR="00213CD6">
        <w:rPr>
          <w:rFonts w:ascii="Calibri" w:eastAsia="Times New Roman" w:hAnsi="Calibri" w:cs="Calibri"/>
          <w:sz w:val="24"/>
          <w:szCs w:val="24"/>
          <w:lang w:eastAsia="en-AU"/>
        </w:rPr>
        <w:t>D</w:t>
      </w:r>
      <w:r w:rsidRPr="00E500CB">
        <w:rPr>
          <w:rFonts w:ascii="Calibri" w:eastAsia="Times New Roman" w:hAnsi="Calibri" w:cs="Calibri"/>
          <w:sz w:val="24"/>
          <w:szCs w:val="24"/>
          <w:lang w:eastAsia="en-AU"/>
        </w:rPr>
        <w:t>odon</w:t>
      </w:r>
      <w:r w:rsidR="00213CD6">
        <w:rPr>
          <w:rFonts w:ascii="Calibri" w:eastAsia="Times New Roman" w:hAnsi="Calibri" w:cs="Calibri"/>
          <w:sz w:val="24"/>
          <w:szCs w:val="24"/>
          <w:lang w:eastAsia="en-AU"/>
        </w:rPr>
        <w:t>a</w:t>
      </w:r>
      <w:r w:rsidRPr="00E500CB">
        <w:rPr>
          <w:rFonts w:ascii="Calibri" w:eastAsia="Times New Roman" w:hAnsi="Calibri" w:cs="Calibri"/>
          <w:sz w:val="24"/>
          <w:szCs w:val="24"/>
          <w:lang w:eastAsia="en-AU"/>
        </w:rPr>
        <w:t>ea</w:t>
      </w:r>
      <w:proofErr w:type="spellEnd"/>
      <w:r w:rsidRPr="00E500CB">
        <w:rPr>
          <w:rFonts w:ascii="Calibri" w:eastAsia="Times New Roman" w:hAnsi="Calibri" w:cs="Calibri"/>
          <w:sz w:val="24"/>
          <w:szCs w:val="24"/>
          <w:lang w:eastAsia="en-AU"/>
        </w:rPr>
        <w:t xml:space="preserve">. Looks more natural and the plants have affinity with the </w:t>
      </w:r>
      <w:r w:rsidR="00213CD6">
        <w:rPr>
          <w:rFonts w:ascii="Calibri" w:eastAsia="Times New Roman" w:hAnsi="Calibri" w:cs="Calibri"/>
          <w:sz w:val="24"/>
          <w:szCs w:val="24"/>
          <w:lang w:eastAsia="en-AU"/>
        </w:rPr>
        <w:t>NNT</w:t>
      </w:r>
      <w:r w:rsidR="00213CD6" w:rsidRPr="00E500CB">
        <w:rPr>
          <w:rFonts w:ascii="Calibri" w:eastAsia="Times New Roman" w:hAnsi="Calibri" w:cs="Calibri"/>
          <w:sz w:val="24"/>
          <w:szCs w:val="24"/>
          <w:lang w:eastAsia="en-AU"/>
        </w:rPr>
        <w:t xml:space="preserve"> </w:t>
      </w:r>
      <w:r w:rsidRPr="00E500CB">
        <w:rPr>
          <w:rFonts w:ascii="Calibri" w:eastAsia="Times New Roman" w:hAnsi="Calibri" w:cs="Calibri"/>
          <w:sz w:val="24"/>
          <w:szCs w:val="24"/>
          <w:lang w:eastAsia="en-AU"/>
        </w:rPr>
        <w:t>here.</w:t>
      </w:r>
    </w:p>
    <w:p w14:paraId="06D2F6C1" w14:textId="77777777" w:rsidR="00F10099" w:rsidRDefault="00F10099" w:rsidP="007C0DD5">
      <w:pPr>
        <w:spacing w:before="100" w:beforeAutospacing="1" w:after="100" w:afterAutospacing="1" w:line="240" w:lineRule="auto"/>
        <w:rPr>
          <w:rFonts w:ascii="Calibri" w:eastAsia="Times New Roman" w:hAnsi="Calibri" w:cs="Calibri"/>
          <w:sz w:val="24"/>
          <w:szCs w:val="24"/>
          <w:lang w:eastAsia="en-AU"/>
        </w:rPr>
      </w:pPr>
      <w:r>
        <w:rPr>
          <w:rFonts w:ascii="Calibri" w:eastAsia="Times New Roman" w:hAnsi="Calibri" w:cs="Calibri"/>
          <w:sz w:val="24"/>
          <w:szCs w:val="24"/>
          <w:lang w:eastAsia="en-AU"/>
        </w:rPr>
        <w:t xml:space="preserve">The full </w:t>
      </w:r>
      <w:r w:rsidRPr="00F10099">
        <w:rPr>
          <w:rFonts w:ascii="Calibri" w:eastAsia="Times New Roman" w:hAnsi="Calibri" w:cs="Calibri"/>
          <w:b/>
          <w:sz w:val="24"/>
          <w:szCs w:val="24"/>
          <w:lang w:eastAsia="en-AU"/>
        </w:rPr>
        <w:t>Plant list</w:t>
      </w:r>
      <w:r>
        <w:rPr>
          <w:rFonts w:ascii="Calibri" w:eastAsia="Times New Roman" w:hAnsi="Calibri" w:cs="Calibri"/>
          <w:sz w:val="24"/>
          <w:szCs w:val="24"/>
          <w:lang w:eastAsia="en-AU"/>
        </w:rPr>
        <w:t xml:space="preserve"> which Toby prepared is below.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85"/>
        <w:gridCol w:w="1606"/>
        <w:gridCol w:w="3816"/>
        <w:gridCol w:w="1706"/>
        <w:gridCol w:w="930"/>
      </w:tblGrid>
      <w:tr w:rsidR="00216126" w:rsidRPr="001829C4" w14:paraId="68E891B4" w14:textId="77777777" w:rsidTr="001B2789">
        <w:tc>
          <w:tcPr>
            <w:tcW w:w="1188" w:type="dxa"/>
          </w:tcPr>
          <w:p w14:paraId="66510A7A" w14:textId="77777777" w:rsidR="00216126" w:rsidRPr="001829C4" w:rsidRDefault="00216126" w:rsidP="001B2789">
            <w:pPr>
              <w:rPr>
                <w:b/>
              </w:rPr>
            </w:pPr>
            <w:proofErr w:type="spellStart"/>
            <w:r w:rsidRPr="001829C4">
              <w:rPr>
                <w:b/>
              </w:rPr>
              <w:t>Acc</w:t>
            </w:r>
            <w:proofErr w:type="spellEnd"/>
            <w:r w:rsidRPr="001829C4">
              <w:rPr>
                <w:b/>
              </w:rPr>
              <w:t xml:space="preserve"> No</w:t>
            </w:r>
          </w:p>
        </w:tc>
        <w:tc>
          <w:tcPr>
            <w:tcW w:w="1610" w:type="dxa"/>
          </w:tcPr>
          <w:p w14:paraId="4E0BC548" w14:textId="77777777" w:rsidR="00216126" w:rsidRPr="001829C4" w:rsidRDefault="00216126" w:rsidP="001B2789">
            <w:pPr>
              <w:rPr>
                <w:b/>
              </w:rPr>
            </w:pPr>
            <w:r w:rsidRPr="001829C4">
              <w:rPr>
                <w:b/>
              </w:rPr>
              <w:t>Genus</w:t>
            </w:r>
          </w:p>
        </w:tc>
        <w:tc>
          <w:tcPr>
            <w:tcW w:w="3845" w:type="dxa"/>
          </w:tcPr>
          <w:p w14:paraId="349C48A1" w14:textId="77777777" w:rsidR="00216126" w:rsidRPr="001829C4" w:rsidRDefault="00216126" w:rsidP="001B2789">
            <w:pPr>
              <w:rPr>
                <w:b/>
              </w:rPr>
            </w:pPr>
            <w:r w:rsidRPr="001829C4">
              <w:rPr>
                <w:b/>
              </w:rPr>
              <w:t>Species</w:t>
            </w:r>
          </w:p>
        </w:tc>
        <w:tc>
          <w:tcPr>
            <w:tcW w:w="1710" w:type="dxa"/>
          </w:tcPr>
          <w:p w14:paraId="6A9B0A6C" w14:textId="77777777" w:rsidR="00216126" w:rsidRPr="001829C4" w:rsidRDefault="00216126" w:rsidP="001B2789">
            <w:pPr>
              <w:rPr>
                <w:b/>
              </w:rPr>
            </w:pPr>
            <w:proofErr w:type="spellStart"/>
            <w:r w:rsidRPr="001829C4">
              <w:rPr>
                <w:b/>
              </w:rPr>
              <w:t>Infrasp</w:t>
            </w:r>
            <w:proofErr w:type="spellEnd"/>
            <w:r w:rsidRPr="001829C4">
              <w:rPr>
                <w:b/>
              </w:rPr>
              <w:t xml:space="preserve"> Name</w:t>
            </w:r>
          </w:p>
        </w:tc>
        <w:tc>
          <w:tcPr>
            <w:tcW w:w="933" w:type="dxa"/>
          </w:tcPr>
          <w:p w14:paraId="58EBCB71" w14:textId="77777777" w:rsidR="00216126" w:rsidRPr="001829C4" w:rsidRDefault="00216126" w:rsidP="001B2789">
            <w:pPr>
              <w:rPr>
                <w:b/>
              </w:rPr>
            </w:pPr>
            <w:r w:rsidRPr="001829C4">
              <w:rPr>
                <w:b/>
              </w:rPr>
              <w:t>Count</w:t>
            </w:r>
          </w:p>
        </w:tc>
      </w:tr>
      <w:tr w:rsidR="00216126" w:rsidRPr="001829C4" w14:paraId="1E09A17D" w14:textId="77777777" w:rsidTr="001B2789">
        <w:tc>
          <w:tcPr>
            <w:tcW w:w="1188" w:type="dxa"/>
          </w:tcPr>
          <w:p w14:paraId="3D2A968F" w14:textId="77777777" w:rsidR="00216126" w:rsidRPr="001829C4" w:rsidRDefault="00216126" w:rsidP="001B2789">
            <w:r w:rsidRPr="001829C4">
              <w:t>732822</w:t>
            </w:r>
          </w:p>
        </w:tc>
        <w:tc>
          <w:tcPr>
            <w:tcW w:w="1610" w:type="dxa"/>
          </w:tcPr>
          <w:p w14:paraId="25DEC291" w14:textId="77777777" w:rsidR="00216126" w:rsidRPr="0026289B" w:rsidRDefault="00216126" w:rsidP="001B2789">
            <w:r w:rsidRPr="0026289B">
              <w:t>Acacia</w:t>
            </w:r>
          </w:p>
        </w:tc>
        <w:tc>
          <w:tcPr>
            <w:tcW w:w="3845" w:type="dxa"/>
          </w:tcPr>
          <w:p w14:paraId="6DDB0D9D" w14:textId="77777777" w:rsidR="00216126" w:rsidRPr="004E04FA" w:rsidRDefault="00216126" w:rsidP="001B2789">
            <w:proofErr w:type="spellStart"/>
            <w:r w:rsidRPr="004E04FA">
              <w:t>brunioides</w:t>
            </w:r>
            <w:proofErr w:type="spellEnd"/>
          </w:p>
        </w:tc>
        <w:tc>
          <w:tcPr>
            <w:tcW w:w="1710" w:type="dxa"/>
          </w:tcPr>
          <w:p w14:paraId="07A6312E" w14:textId="77777777" w:rsidR="00216126" w:rsidRPr="008F0084" w:rsidRDefault="00216126" w:rsidP="001B2789">
            <w:proofErr w:type="spellStart"/>
            <w:r w:rsidRPr="008F0084">
              <w:t>brunioides</w:t>
            </w:r>
            <w:proofErr w:type="spellEnd"/>
          </w:p>
        </w:tc>
        <w:tc>
          <w:tcPr>
            <w:tcW w:w="933" w:type="dxa"/>
          </w:tcPr>
          <w:p w14:paraId="0DB96FFB" w14:textId="77777777" w:rsidR="00216126" w:rsidRPr="00B939CB" w:rsidRDefault="00216126" w:rsidP="001B2789">
            <w:pPr>
              <w:jc w:val="right"/>
            </w:pPr>
            <w:r w:rsidRPr="00B939CB">
              <w:t>2</w:t>
            </w:r>
          </w:p>
        </w:tc>
      </w:tr>
      <w:tr w:rsidR="00216126" w:rsidRPr="001829C4" w14:paraId="1F76F92A" w14:textId="77777777" w:rsidTr="001B2789">
        <w:tc>
          <w:tcPr>
            <w:tcW w:w="1188" w:type="dxa"/>
          </w:tcPr>
          <w:p w14:paraId="7284FFD0" w14:textId="77777777" w:rsidR="00216126" w:rsidRPr="001829C4" w:rsidRDefault="00216126" w:rsidP="001B2789">
            <w:r w:rsidRPr="001829C4">
              <w:t>71877</w:t>
            </w:r>
          </w:p>
        </w:tc>
        <w:tc>
          <w:tcPr>
            <w:tcW w:w="1610" w:type="dxa"/>
          </w:tcPr>
          <w:p w14:paraId="7356D2BC" w14:textId="77777777" w:rsidR="00216126" w:rsidRPr="0026289B" w:rsidRDefault="00216126" w:rsidP="001B2789">
            <w:r w:rsidRPr="0026289B">
              <w:t>Acacia</w:t>
            </w:r>
          </w:p>
        </w:tc>
        <w:tc>
          <w:tcPr>
            <w:tcW w:w="3845" w:type="dxa"/>
          </w:tcPr>
          <w:p w14:paraId="64DF6005" w14:textId="77777777" w:rsidR="00216126" w:rsidRPr="004E04FA" w:rsidRDefault="00216126" w:rsidP="001B2789">
            <w:proofErr w:type="spellStart"/>
            <w:r w:rsidRPr="004E04FA">
              <w:t>urophylla</w:t>
            </w:r>
            <w:proofErr w:type="spellEnd"/>
          </w:p>
        </w:tc>
        <w:tc>
          <w:tcPr>
            <w:tcW w:w="1710" w:type="dxa"/>
          </w:tcPr>
          <w:p w14:paraId="6873850B" w14:textId="77777777" w:rsidR="00216126" w:rsidRPr="008F0084" w:rsidRDefault="00216126" w:rsidP="001B2789"/>
        </w:tc>
        <w:tc>
          <w:tcPr>
            <w:tcW w:w="933" w:type="dxa"/>
          </w:tcPr>
          <w:p w14:paraId="32C3E00C" w14:textId="77777777" w:rsidR="00216126" w:rsidRPr="00B939CB" w:rsidRDefault="00216126" w:rsidP="001B2789">
            <w:pPr>
              <w:jc w:val="right"/>
            </w:pPr>
            <w:r>
              <w:t>1</w:t>
            </w:r>
          </w:p>
        </w:tc>
      </w:tr>
      <w:tr w:rsidR="00216126" w:rsidRPr="001829C4" w14:paraId="27E0785A" w14:textId="77777777" w:rsidTr="001B2789">
        <w:tc>
          <w:tcPr>
            <w:tcW w:w="1188" w:type="dxa"/>
          </w:tcPr>
          <w:p w14:paraId="32417AB4" w14:textId="77777777" w:rsidR="00216126" w:rsidRPr="001829C4" w:rsidRDefault="00216126" w:rsidP="001B2789">
            <w:r w:rsidRPr="001829C4">
              <w:t>884506</w:t>
            </w:r>
          </w:p>
        </w:tc>
        <w:tc>
          <w:tcPr>
            <w:tcW w:w="1610" w:type="dxa"/>
          </w:tcPr>
          <w:p w14:paraId="150D18F2" w14:textId="77777777" w:rsidR="00216126" w:rsidRPr="0026289B" w:rsidRDefault="00216126" w:rsidP="001B2789">
            <w:proofErr w:type="spellStart"/>
            <w:r w:rsidRPr="0026289B">
              <w:t>Ajuga</w:t>
            </w:r>
            <w:proofErr w:type="spellEnd"/>
          </w:p>
        </w:tc>
        <w:tc>
          <w:tcPr>
            <w:tcW w:w="3845" w:type="dxa"/>
          </w:tcPr>
          <w:p w14:paraId="3282AF51" w14:textId="77777777" w:rsidR="00216126" w:rsidRPr="004E04FA" w:rsidRDefault="00216126" w:rsidP="001B2789">
            <w:r w:rsidRPr="004E04FA">
              <w:t>australis</w:t>
            </w:r>
          </w:p>
        </w:tc>
        <w:tc>
          <w:tcPr>
            <w:tcW w:w="1710" w:type="dxa"/>
          </w:tcPr>
          <w:p w14:paraId="5A8C8121" w14:textId="77777777" w:rsidR="00216126" w:rsidRPr="008F0084" w:rsidRDefault="00216126" w:rsidP="001B2789"/>
        </w:tc>
        <w:tc>
          <w:tcPr>
            <w:tcW w:w="933" w:type="dxa"/>
          </w:tcPr>
          <w:p w14:paraId="5B42AC7F" w14:textId="77777777" w:rsidR="00216126" w:rsidRPr="00B939CB" w:rsidRDefault="00216126" w:rsidP="001B2789">
            <w:pPr>
              <w:jc w:val="right"/>
            </w:pPr>
            <w:r>
              <w:t>1</w:t>
            </w:r>
          </w:p>
        </w:tc>
      </w:tr>
      <w:tr w:rsidR="00216126" w:rsidRPr="001829C4" w14:paraId="24818C08" w14:textId="77777777" w:rsidTr="001B2789">
        <w:tc>
          <w:tcPr>
            <w:tcW w:w="1188" w:type="dxa"/>
          </w:tcPr>
          <w:p w14:paraId="6975E3F8" w14:textId="77777777" w:rsidR="00216126" w:rsidRPr="001829C4" w:rsidRDefault="00216126" w:rsidP="001B2789">
            <w:r w:rsidRPr="001829C4">
              <w:t>894293</w:t>
            </w:r>
          </w:p>
        </w:tc>
        <w:tc>
          <w:tcPr>
            <w:tcW w:w="1610" w:type="dxa"/>
          </w:tcPr>
          <w:p w14:paraId="6AB781AD" w14:textId="77777777" w:rsidR="00216126" w:rsidRPr="0026289B" w:rsidRDefault="00216126" w:rsidP="001B2789">
            <w:proofErr w:type="spellStart"/>
            <w:r w:rsidRPr="0026289B">
              <w:t>Asterolasia</w:t>
            </w:r>
            <w:proofErr w:type="spellEnd"/>
          </w:p>
        </w:tc>
        <w:tc>
          <w:tcPr>
            <w:tcW w:w="3845" w:type="dxa"/>
          </w:tcPr>
          <w:p w14:paraId="1CF6A8DC" w14:textId="77777777" w:rsidR="00216126" w:rsidRPr="004E04FA" w:rsidRDefault="00216126" w:rsidP="001B2789">
            <w:proofErr w:type="spellStart"/>
            <w:r w:rsidRPr="004E04FA">
              <w:t>asteriscophora</w:t>
            </w:r>
            <w:proofErr w:type="spellEnd"/>
          </w:p>
        </w:tc>
        <w:tc>
          <w:tcPr>
            <w:tcW w:w="1710" w:type="dxa"/>
          </w:tcPr>
          <w:p w14:paraId="3DB8BFB0" w14:textId="77777777" w:rsidR="00216126" w:rsidRPr="008F0084" w:rsidRDefault="00216126" w:rsidP="001B2789"/>
        </w:tc>
        <w:tc>
          <w:tcPr>
            <w:tcW w:w="933" w:type="dxa"/>
          </w:tcPr>
          <w:p w14:paraId="739E8C84" w14:textId="77777777" w:rsidR="00216126" w:rsidRPr="00B939CB" w:rsidRDefault="00216126" w:rsidP="001B2789">
            <w:pPr>
              <w:jc w:val="right"/>
            </w:pPr>
            <w:r>
              <w:t>1</w:t>
            </w:r>
          </w:p>
        </w:tc>
      </w:tr>
      <w:tr w:rsidR="00216126" w:rsidRPr="001829C4" w14:paraId="32F12153" w14:textId="77777777" w:rsidTr="001B2789">
        <w:tc>
          <w:tcPr>
            <w:tcW w:w="1188" w:type="dxa"/>
          </w:tcPr>
          <w:p w14:paraId="18E5CDEC" w14:textId="77777777" w:rsidR="00216126" w:rsidRPr="001829C4" w:rsidRDefault="00216126" w:rsidP="001B2789">
            <w:r w:rsidRPr="001829C4">
              <w:t>891785</w:t>
            </w:r>
          </w:p>
        </w:tc>
        <w:tc>
          <w:tcPr>
            <w:tcW w:w="1610" w:type="dxa"/>
          </w:tcPr>
          <w:p w14:paraId="4319A75B" w14:textId="77777777" w:rsidR="00216126" w:rsidRPr="0026289B" w:rsidRDefault="00216126" w:rsidP="001B2789">
            <w:proofErr w:type="spellStart"/>
            <w:r w:rsidRPr="0026289B">
              <w:t>Cadellia</w:t>
            </w:r>
            <w:proofErr w:type="spellEnd"/>
          </w:p>
        </w:tc>
        <w:tc>
          <w:tcPr>
            <w:tcW w:w="3845" w:type="dxa"/>
          </w:tcPr>
          <w:p w14:paraId="4A3638FB" w14:textId="77777777" w:rsidR="00216126" w:rsidRPr="004E04FA" w:rsidRDefault="00216126" w:rsidP="001B2789">
            <w:proofErr w:type="spellStart"/>
            <w:r w:rsidRPr="004E04FA">
              <w:t>pentastylis</w:t>
            </w:r>
            <w:proofErr w:type="spellEnd"/>
          </w:p>
        </w:tc>
        <w:tc>
          <w:tcPr>
            <w:tcW w:w="1710" w:type="dxa"/>
          </w:tcPr>
          <w:p w14:paraId="1D34D6BE" w14:textId="77777777" w:rsidR="00216126" w:rsidRPr="008F0084" w:rsidRDefault="00216126" w:rsidP="001B2789"/>
        </w:tc>
        <w:tc>
          <w:tcPr>
            <w:tcW w:w="933" w:type="dxa"/>
          </w:tcPr>
          <w:p w14:paraId="0F1EFD89" w14:textId="77777777" w:rsidR="00216126" w:rsidRPr="00B939CB" w:rsidRDefault="00216126" w:rsidP="001B2789">
            <w:pPr>
              <w:jc w:val="right"/>
            </w:pPr>
            <w:r w:rsidRPr="00B939CB">
              <w:t>4</w:t>
            </w:r>
          </w:p>
        </w:tc>
      </w:tr>
      <w:tr w:rsidR="00216126" w:rsidRPr="001829C4" w14:paraId="5B647C5F" w14:textId="77777777" w:rsidTr="001B2789">
        <w:tc>
          <w:tcPr>
            <w:tcW w:w="1188" w:type="dxa"/>
          </w:tcPr>
          <w:p w14:paraId="67983B9A" w14:textId="77777777" w:rsidR="00216126" w:rsidRPr="001829C4" w:rsidRDefault="00216126" w:rsidP="001B2789">
            <w:r w:rsidRPr="001829C4">
              <w:t>884554</w:t>
            </w:r>
          </w:p>
        </w:tc>
        <w:tc>
          <w:tcPr>
            <w:tcW w:w="1610" w:type="dxa"/>
          </w:tcPr>
          <w:p w14:paraId="5633639A" w14:textId="77777777" w:rsidR="00216126" w:rsidRPr="0026289B" w:rsidRDefault="00216126" w:rsidP="001B2789">
            <w:proofErr w:type="spellStart"/>
            <w:r w:rsidRPr="0026289B">
              <w:t>Derwentia</w:t>
            </w:r>
            <w:proofErr w:type="spellEnd"/>
          </w:p>
        </w:tc>
        <w:tc>
          <w:tcPr>
            <w:tcW w:w="3845" w:type="dxa"/>
          </w:tcPr>
          <w:p w14:paraId="0C80F0ED" w14:textId="77777777" w:rsidR="00216126" w:rsidRPr="004E04FA" w:rsidRDefault="00216126" w:rsidP="001B2789"/>
        </w:tc>
        <w:tc>
          <w:tcPr>
            <w:tcW w:w="1710" w:type="dxa"/>
          </w:tcPr>
          <w:p w14:paraId="49A76FBE" w14:textId="77777777" w:rsidR="00216126" w:rsidRPr="008F0084" w:rsidRDefault="00216126" w:rsidP="001B2789"/>
        </w:tc>
        <w:tc>
          <w:tcPr>
            <w:tcW w:w="933" w:type="dxa"/>
          </w:tcPr>
          <w:p w14:paraId="377695FA" w14:textId="77777777" w:rsidR="00216126" w:rsidRPr="00B939CB" w:rsidRDefault="00216126" w:rsidP="001B2789">
            <w:pPr>
              <w:jc w:val="right"/>
            </w:pPr>
            <w:r>
              <w:t>1</w:t>
            </w:r>
          </w:p>
        </w:tc>
      </w:tr>
      <w:tr w:rsidR="00216126" w:rsidRPr="001829C4" w14:paraId="1CA631BB" w14:textId="77777777" w:rsidTr="001B2789">
        <w:tc>
          <w:tcPr>
            <w:tcW w:w="1188" w:type="dxa"/>
          </w:tcPr>
          <w:p w14:paraId="39043F93" w14:textId="77777777" w:rsidR="00216126" w:rsidRPr="001829C4" w:rsidRDefault="00216126" w:rsidP="001B2789">
            <w:r w:rsidRPr="001829C4">
              <w:t>884588</w:t>
            </w:r>
          </w:p>
        </w:tc>
        <w:tc>
          <w:tcPr>
            <w:tcW w:w="1610" w:type="dxa"/>
          </w:tcPr>
          <w:p w14:paraId="7307B5ED" w14:textId="77777777" w:rsidR="00216126" w:rsidRPr="0026289B" w:rsidRDefault="00216126" w:rsidP="001B2789">
            <w:r w:rsidRPr="0026289B">
              <w:t>Dianella</w:t>
            </w:r>
          </w:p>
        </w:tc>
        <w:tc>
          <w:tcPr>
            <w:tcW w:w="3845" w:type="dxa"/>
          </w:tcPr>
          <w:p w14:paraId="09DB48E6" w14:textId="77777777" w:rsidR="00216126" w:rsidRPr="004E04FA" w:rsidRDefault="00216126" w:rsidP="001B2789"/>
        </w:tc>
        <w:tc>
          <w:tcPr>
            <w:tcW w:w="1710" w:type="dxa"/>
          </w:tcPr>
          <w:p w14:paraId="3C886683" w14:textId="77777777" w:rsidR="00216126" w:rsidRPr="008F0084" w:rsidRDefault="00216126" w:rsidP="001B2789"/>
        </w:tc>
        <w:tc>
          <w:tcPr>
            <w:tcW w:w="933" w:type="dxa"/>
          </w:tcPr>
          <w:p w14:paraId="57D189F4" w14:textId="77777777" w:rsidR="00216126" w:rsidRPr="00B939CB" w:rsidRDefault="00216126" w:rsidP="001B2789">
            <w:pPr>
              <w:jc w:val="right"/>
            </w:pPr>
            <w:r w:rsidRPr="00B939CB">
              <w:t>3</w:t>
            </w:r>
          </w:p>
        </w:tc>
      </w:tr>
      <w:tr w:rsidR="00216126" w:rsidRPr="001829C4" w14:paraId="19F71FE5" w14:textId="77777777" w:rsidTr="001B2789">
        <w:tc>
          <w:tcPr>
            <w:tcW w:w="1188" w:type="dxa"/>
          </w:tcPr>
          <w:p w14:paraId="2ECE8F7A" w14:textId="77777777" w:rsidR="00216126" w:rsidRPr="001829C4" w:rsidRDefault="00216126" w:rsidP="001B2789">
            <w:r w:rsidRPr="001829C4">
              <w:t>9702782</w:t>
            </w:r>
          </w:p>
        </w:tc>
        <w:tc>
          <w:tcPr>
            <w:tcW w:w="1610" w:type="dxa"/>
          </w:tcPr>
          <w:p w14:paraId="45630C2B" w14:textId="77777777" w:rsidR="00216126" w:rsidRPr="0026289B" w:rsidRDefault="00216126" w:rsidP="001B2789">
            <w:proofErr w:type="spellStart"/>
            <w:r w:rsidRPr="0026289B">
              <w:t>Diplolaena</w:t>
            </w:r>
            <w:proofErr w:type="spellEnd"/>
          </w:p>
        </w:tc>
        <w:tc>
          <w:tcPr>
            <w:tcW w:w="3845" w:type="dxa"/>
          </w:tcPr>
          <w:p w14:paraId="03D6A717" w14:textId="77777777" w:rsidR="00216126" w:rsidRPr="004E04FA" w:rsidRDefault="00216126" w:rsidP="001B2789">
            <w:proofErr w:type="spellStart"/>
            <w:r w:rsidRPr="004E04FA">
              <w:t>microcephala</w:t>
            </w:r>
            <w:proofErr w:type="spellEnd"/>
          </w:p>
        </w:tc>
        <w:tc>
          <w:tcPr>
            <w:tcW w:w="1710" w:type="dxa"/>
          </w:tcPr>
          <w:p w14:paraId="5CD4CC2F" w14:textId="77777777" w:rsidR="00216126" w:rsidRPr="008F0084" w:rsidRDefault="00216126" w:rsidP="001B2789"/>
        </w:tc>
        <w:tc>
          <w:tcPr>
            <w:tcW w:w="933" w:type="dxa"/>
          </w:tcPr>
          <w:p w14:paraId="6AAA1511" w14:textId="77777777" w:rsidR="00216126" w:rsidRPr="00B939CB" w:rsidRDefault="00216126" w:rsidP="001B2789">
            <w:pPr>
              <w:jc w:val="right"/>
            </w:pPr>
            <w:r w:rsidRPr="00B939CB">
              <w:t>2</w:t>
            </w:r>
          </w:p>
        </w:tc>
      </w:tr>
      <w:tr w:rsidR="00216126" w:rsidRPr="001829C4" w14:paraId="5EA32AEA" w14:textId="77777777" w:rsidTr="001B2789">
        <w:tc>
          <w:tcPr>
            <w:tcW w:w="1188" w:type="dxa"/>
          </w:tcPr>
          <w:p w14:paraId="388F4B31" w14:textId="77777777" w:rsidR="00216126" w:rsidRPr="001829C4" w:rsidRDefault="00216126" w:rsidP="001B2789">
            <w:r w:rsidRPr="001829C4">
              <w:t>884523</w:t>
            </w:r>
          </w:p>
        </w:tc>
        <w:tc>
          <w:tcPr>
            <w:tcW w:w="1610" w:type="dxa"/>
          </w:tcPr>
          <w:p w14:paraId="6C4456B6" w14:textId="77777777" w:rsidR="00216126" w:rsidRPr="0026289B" w:rsidRDefault="00216126" w:rsidP="001B2789">
            <w:proofErr w:type="spellStart"/>
            <w:r w:rsidRPr="0026289B">
              <w:t>Dodonaea</w:t>
            </w:r>
            <w:proofErr w:type="spellEnd"/>
          </w:p>
        </w:tc>
        <w:tc>
          <w:tcPr>
            <w:tcW w:w="3845" w:type="dxa"/>
          </w:tcPr>
          <w:p w14:paraId="14BF8200" w14:textId="77777777" w:rsidR="00216126" w:rsidRPr="004E04FA" w:rsidRDefault="00216126" w:rsidP="001B2789">
            <w:proofErr w:type="spellStart"/>
            <w:r w:rsidRPr="004E04FA">
              <w:t>serratifo</w:t>
            </w:r>
            <w:proofErr w:type="spellEnd"/>
            <w:r w:rsidRPr="004E04FA">
              <w:t xml:space="preserve"> </w:t>
            </w:r>
            <w:proofErr w:type="spellStart"/>
            <w:r w:rsidRPr="004E04FA">
              <w:t>lia</w:t>
            </w:r>
            <w:proofErr w:type="spellEnd"/>
          </w:p>
        </w:tc>
        <w:tc>
          <w:tcPr>
            <w:tcW w:w="1710" w:type="dxa"/>
          </w:tcPr>
          <w:p w14:paraId="11EAF379" w14:textId="77777777" w:rsidR="00216126" w:rsidRPr="008F0084" w:rsidRDefault="00216126" w:rsidP="001B2789"/>
        </w:tc>
        <w:tc>
          <w:tcPr>
            <w:tcW w:w="933" w:type="dxa"/>
          </w:tcPr>
          <w:p w14:paraId="7D8B28A5" w14:textId="77777777" w:rsidR="00216126" w:rsidRPr="00B939CB" w:rsidRDefault="00216126" w:rsidP="001B2789">
            <w:pPr>
              <w:jc w:val="right"/>
            </w:pPr>
            <w:r>
              <w:t>5</w:t>
            </w:r>
          </w:p>
        </w:tc>
      </w:tr>
      <w:tr w:rsidR="00216126" w:rsidRPr="001829C4" w14:paraId="2606E0A0" w14:textId="77777777" w:rsidTr="001B2789">
        <w:tc>
          <w:tcPr>
            <w:tcW w:w="1188" w:type="dxa"/>
          </w:tcPr>
          <w:p w14:paraId="34B23F48" w14:textId="77777777" w:rsidR="00216126" w:rsidRPr="001829C4" w:rsidRDefault="00216126" w:rsidP="001B2789">
            <w:r w:rsidRPr="001829C4">
              <w:t>9807040</w:t>
            </w:r>
          </w:p>
        </w:tc>
        <w:tc>
          <w:tcPr>
            <w:tcW w:w="1610" w:type="dxa"/>
          </w:tcPr>
          <w:p w14:paraId="353272B1" w14:textId="77777777" w:rsidR="00216126" w:rsidRPr="0026289B" w:rsidRDefault="00216126" w:rsidP="001B2789">
            <w:r w:rsidRPr="0026289B">
              <w:t>Eucalyptus</w:t>
            </w:r>
          </w:p>
        </w:tc>
        <w:tc>
          <w:tcPr>
            <w:tcW w:w="3845" w:type="dxa"/>
          </w:tcPr>
          <w:p w14:paraId="6B66B95B" w14:textId="77777777" w:rsidR="00216126" w:rsidRPr="004E04FA" w:rsidRDefault="00216126" w:rsidP="001B2789">
            <w:proofErr w:type="spellStart"/>
            <w:r w:rsidRPr="004E04FA">
              <w:t>griffithsii</w:t>
            </w:r>
            <w:proofErr w:type="spellEnd"/>
          </w:p>
        </w:tc>
        <w:tc>
          <w:tcPr>
            <w:tcW w:w="1710" w:type="dxa"/>
          </w:tcPr>
          <w:p w14:paraId="5EE1B5B8" w14:textId="77777777" w:rsidR="00216126" w:rsidRPr="001829C4" w:rsidRDefault="00216126" w:rsidP="001B2789"/>
        </w:tc>
        <w:tc>
          <w:tcPr>
            <w:tcW w:w="933" w:type="dxa"/>
          </w:tcPr>
          <w:p w14:paraId="14052FC9" w14:textId="77777777" w:rsidR="00216126" w:rsidRPr="00B939CB" w:rsidRDefault="00216126" w:rsidP="001B2789">
            <w:pPr>
              <w:jc w:val="right"/>
            </w:pPr>
            <w:r>
              <w:t>1</w:t>
            </w:r>
          </w:p>
        </w:tc>
      </w:tr>
      <w:tr w:rsidR="00216126" w:rsidRPr="001829C4" w14:paraId="19F34180" w14:textId="77777777" w:rsidTr="001B2789">
        <w:tc>
          <w:tcPr>
            <w:tcW w:w="1188" w:type="dxa"/>
          </w:tcPr>
          <w:p w14:paraId="70E43336" w14:textId="77777777" w:rsidR="00216126" w:rsidRPr="001829C4" w:rsidRDefault="00216126" w:rsidP="001B2789">
            <w:r w:rsidRPr="001829C4">
              <w:t>602410</w:t>
            </w:r>
          </w:p>
        </w:tc>
        <w:tc>
          <w:tcPr>
            <w:tcW w:w="1610" w:type="dxa"/>
          </w:tcPr>
          <w:p w14:paraId="7D8D9DB1" w14:textId="77777777" w:rsidR="00216126" w:rsidRPr="0026289B" w:rsidRDefault="00216126" w:rsidP="001B2789">
            <w:r w:rsidRPr="0026289B">
              <w:t>Eucalyptus</w:t>
            </w:r>
          </w:p>
        </w:tc>
        <w:tc>
          <w:tcPr>
            <w:tcW w:w="3845" w:type="dxa"/>
          </w:tcPr>
          <w:p w14:paraId="3CE791E7" w14:textId="77777777" w:rsidR="00216126" w:rsidRPr="004E04FA" w:rsidRDefault="00216126" w:rsidP="001B2789">
            <w:proofErr w:type="spellStart"/>
            <w:r w:rsidRPr="004E04FA">
              <w:t>kessellii</w:t>
            </w:r>
            <w:proofErr w:type="spellEnd"/>
          </w:p>
        </w:tc>
        <w:tc>
          <w:tcPr>
            <w:tcW w:w="1710" w:type="dxa"/>
          </w:tcPr>
          <w:p w14:paraId="1AD51579" w14:textId="77777777" w:rsidR="00216126" w:rsidRPr="001829C4" w:rsidRDefault="00216126" w:rsidP="001B2789">
            <w:proofErr w:type="spellStart"/>
            <w:r w:rsidRPr="008F0084">
              <w:t>eugnosta</w:t>
            </w:r>
            <w:proofErr w:type="spellEnd"/>
          </w:p>
        </w:tc>
        <w:tc>
          <w:tcPr>
            <w:tcW w:w="933" w:type="dxa"/>
          </w:tcPr>
          <w:p w14:paraId="7BA59287" w14:textId="77777777" w:rsidR="00216126" w:rsidRPr="00B939CB" w:rsidRDefault="00216126" w:rsidP="001B2789">
            <w:pPr>
              <w:jc w:val="right"/>
            </w:pPr>
            <w:r>
              <w:t>1</w:t>
            </w:r>
          </w:p>
        </w:tc>
      </w:tr>
      <w:tr w:rsidR="00216126" w:rsidRPr="001829C4" w14:paraId="48EBB695" w14:textId="77777777" w:rsidTr="001B2789">
        <w:tc>
          <w:tcPr>
            <w:tcW w:w="1188" w:type="dxa"/>
          </w:tcPr>
          <w:p w14:paraId="24249A1A" w14:textId="77777777" w:rsidR="00216126" w:rsidRPr="001829C4" w:rsidRDefault="00216126" w:rsidP="001B2789">
            <w:r w:rsidRPr="001829C4">
              <w:t>632926</w:t>
            </w:r>
          </w:p>
        </w:tc>
        <w:tc>
          <w:tcPr>
            <w:tcW w:w="1610" w:type="dxa"/>
          </w:tcPr>
          <w:p w14:paraId="2B389FAE" w14:textId="77777777" w:rsidR="00216126" w:rsidRPr="0026289B" w:rsidRDefault="00216126" w:rsidP="001B2789">
            <w:r w:rsidRPr="0026289B">
              <w:t>Eucalyptus</w:t>
            </w:r>
          </w:p>
        </w:tc>
        <w:tc>
          <w:tcPr>
            <w:tcW w:w="3845" w:type="dxa"/>
          </w:tcPr>
          <w:p w14:paraId="36528D95" w14:textId="77777777" w:rsidR="00216126" w:rsidRPr="004E04FA" w:rsidRDefault="00216126" w:rsidP="001B2789">
            <w:r w:rsidRPr="004E04FA">
              <w:t>macrorhyncha</w:t>
            </w:r>
          </w:p>
        </w:tc>
        <w:tc>
          <w:tcPr>
            <w:tcW w:w="1710" w:type="dxa"/>
          </w:tcPr>
          <w:p w14:paraId="180E6FE3" w14:textId="77777777" w:rsidR="00216126" w:rsidRPr="001829C4" w:rsidRDefault="00216126" w:rsidP="001B2789"/>
        </w:tc>
        <w:tc>
          <w:tcPr>
            <w:tcW w:w="933" w:type="dxa"/>
          </w:tcPr>
          <w:p w14:paraId="7CE71A5F" w14:textId="77777777" w:rsidR="00216126" w:rsidRPr="00B939CB" w:rsidRDefault="00216126" w:rsidP="001B2789">
            <w:pPr>
              <w:jc w:val="right"/>
            </w:pPr>
            <w:r w:rsidRPr="00B939CB">
              <w:t>9</w:t>
            </w:r>
          </w:p>
        </w:tc>
      </w:tr>
      <w:tr w:rsidR="00216126" w:rsidRPr="001829C4" w14:paraId="5D619855" w14:textId="77777777" w:rsidTr="001B2789">
        <w:tc>
          <w:tcPr>
            <w:tcW w:w="1188" w:type="dxa"/>
          </w:tcPr>
          <w:p w14:paraId="15C84693" w14:textId="77777777" w:rsidR="00216126" w:rsidRPr="001829C4" w:rsidRDefault="00216126" w:rsidP="001B2789">
            <w:r w:rsidRPr="001829C4">
              <w:t>632923</w:t>
            </w:r>
          </w:p>
        </w:tc>
        <w:tc>
          <w:tcPr>
            <w:tcW w:w="1610" w:type="dxa"/>
          </w:tcPr>
          <w:p w14:paraId="3F484414" w14:textId="77777777" w:rsidR="00216126" w:rsidRPr="0026289B" w:rsidRDefault="00216126" w:rsidP="001B2789">
            <w:r w:rsidRPr="0026289B">
              <w:t>Eucalyptus</w:t>
            </w:r>
          </w:p>
        </w:tc>
        <w:tc>
          <w:tcPr>
            <w:tcW w:w="3845" w:type="dxa"/>
          </w:tcPr>
          <w:p w14:paraId="52688277" w14:textId="77777777" w:rsidR="00216126" w:rsidRPr="004E04FA" w:rsidRDefault="00216126" w:rsidP="001B2789">
            <w:proofErr w:type="spellStart"/>
            <w:r w:rsidRPr="004E04FA">
              <w:t>mannife</w:t>
            </w:r>
            <w:proofErr w:type="spellEnd"/>
            <w:r w:rsidRPr="004E04FA">
              <w:t xml:space="preserve"> </w:t>
            </w:r>
            <w:proofErr w:type="spellStart"/>
            <w:r w:rsidRPr="004E04FA">
              <w:t>ra</w:t>
            </w:r>
            <w:proofErr w:type="spellEnd"/>
          </w:p>
        </w:tc>
        <w:tc>
          <w:tcPr>
            <w:tcW w:w="1710" w:type="dxa"/>
          </w:tcPr>
          <w:p w14:paraId="0E61E8D9" w14:textId="77777777" w:rsidR="00216126" w:rsidRPr="001829C4" w:rsidRDefault="00216126" w:rsidP="001B2789"/>
        </w:tc>
        <w:tc>
          <w:tcPr>
            <w:tcW w:w="933" w:type="dxa"/>
          </w:tcPr>
          <w:p w14:paraId="5D2E8999" w14:textId="77777777" w:rsidR="00216126" w:rsidRPr="00B939CB" w:rsidRDefault="00216126" w:rsidP="001B2789">
            <w:pPr>
              <w:jc w:val="right"/>
            </w:pPr>
            <w:r w:rsidRPr="00B939CB">
              <w:t>3</w:t>
            </w:r>
          </w:p>
        </w:tc>
      </w:tr>
      <w:tr w:rsidR="00216126" w:rsidRPr="001829C4" w14:paraId="0270D75B" w14:textId="77777777" w:rsidTr="001B2789">
        <w:tc>
          <w:tcPr>
            <w:tcW w:w="1188" w:type="dxa"/>
          </w:tcPr>
          <w:p w14:paraId="041DE859" w14:textId="77777777" w:rsidR="00216126" w:rsidRPr="001829C4" w:rsidRDefault="00216126" w:rsidP="001B2789">
            <w:r w:rsidRPr="001829C4">
              <w:t>9806165</w:t>
            </w:r>
          </w:p>
        </w:tc>
        <w:tc>
          <w:tcPr>
            <w:tcW w:w="1610" w:type="dxa"/>
          </w:tcPr>
          <w:p w14:paraId="0A674E4A" w14:textId="77777777" w:rsidR="00216126" w:rsidRPr="0026289B" w:rsidRDefault="00216126" w:rsidP="001B2789">
            <w:r w:rsidRPr="0026289B">
              <w:t>Eucalyptus</w:t>
            </w:r>
          </w:p>
        </w:tc>
        <w:tc>
          <w:tcPr>
            <w:tcW w:w="3845" w:type="dxa"/>
          </w:tcPr>
          <w:p w14:paraId="383329F3" w14:textId="77777777" w:rsidR="00216126" w:rsidRPr="004E04FA" w:rsidRDefault="00216126" w:rsidP="001B2789">
            <w:proofErr w:type="spellStart"/>
            <w:r w:rsidRPr="004E04FA">
              <w:t>megacornuta</w:t>
            </w:r>
            <w:proofErr w:type="spellEnd"/>
          </w:p>
        </w:tc>
        <w:tc>
          <w:tcPr>
            <w:tcW w:w="1710" w:type="dxa"/>
          </w:tcPr>
          <w:p w14:paraId="1DDD2A8B" w14:textId="77777777" w:rsidR="00216126" w:rsidRPr="001829C4" w:rsidRDefault="00216126" w:rsidP="001B2789"/>
        </w:tc>
        <w:tc>
          <w:tcPr>
            <w:tcW w:w="933" w:type="dxa"/>
          </w:tcPr>
          <w:p w14:paraId="48B5D31D" w14:textId="77777777" w:rsidR="00216126" w:rsidRPr="00B939CB" w:rsidRDefault="00216126" w:rsidP="001B2789">
            <w:pPr>
              <w:jc w:val="right"/>
            </w:pPr>
            <w:r w:rsidRPr="00B939CB">
              <w:t>2</w:t>
            </w:r>
          </w:p>
        </w:tc>
      </w:tr>
      <w:tr w:rsidR="00216126" w:rsidRPr="001829C4" w14:paraId="01AA2CB4" w14:textId="77777777" w:rsidTr="001B2789">
        <w:tc>
          <w:tcPr>
            <w:tcW w:w="1188" w:type="dxa"/>
          </w:tcPr>
          <w:p w14:paraId="3E026D0A" w14:textId="77777777" w:rsidR="00216126" w:rsidRPr="001829C4" w:rsidRDefault="00216126" w:rsidP="001B2789">
            <w:r w:rsidRPr="001829C4">
              <w:t>7901011</w:t>
            </w:r>
          </w:p>
        </w:tc>
        <w:tc>
          <w:tcPr>
            <w:tcW w:w="1610" w:type="dxa"/>
          </w:tcPr>
          <w:p w14:paraId="7E1DEE33" w14:textId="77777777" w:rsidR="00216126" w:rsidRPr="0026289B" w:rsidRDefault="00216126" w:rsidP="001B2789">
            <w:r w:rsidRPr="0026289B">
              <w:t>Eucalyptus</w:t>
            </w:r>
          </w:p>
        </w:tc>
        <w:tc>
          <w:tcPr>
            <w:tcW w:w="3845" w:type="dxa"/>
          </w:tcPr>
          <w:p w14:paraId="5D481C01" w14:textId="77777777" w:rsidR="00216126" w:rsidRPr="004E04FA" w:rsidRDefault="00216126" w:rsidP="001B2789">
            <w:proofErr w:type="spellStart"/>
            <w:r w:rsidRPr="004E04FA">
              <w:t>megacornuta</w:t>
            </w:r>
            <w:proofErr w:type="spellEnd"/>
          </w:p>
        </w:tc>
        <w:tc>
          <w:tcPr>
            <w:tcW w:w="1710" w:type="dxa"/>
          </w:tcPr>
          <w:p w14:paraId="32672768" w14:textId="77777777" w:rsidR="00216126" w:rsidRPr="001829C4" w:rsidRDefault="00216126" w:rsidP="001B2789"/>
        </w:tc>
        <w:tc>
          <w:tcPr>
            <w:tcW w:w="933" w:type="dxa"/>
          </w:tcPr>
          <w:p w14:paraId="3A5FA0D7" w14:textId="77777777" w:rsidR="00216126" w:rsidRPr="00B939CB" w:rsidRDefault="00216126" w:rsidP="001B2789">
            <w:pPr>
              <w:jc w:val="right"/>
            </w:pPr>
            <w:r w:rsidRPr="00B939CB">
              <w:t>2</w:t>
            </w:r>
          </w:p>
        </w:tc>
      </w:tr>
      <w:tr w:rsidR="00216126" w:rsidRPr="001829C4" w14:paraId="40488D7F" w14:textId="77777777" w:rsidTr="001B2789">
        <w:tc>
          <w:tcPr>
            <w:tcW w:w="1188" w:type="dxa"/>
          </w:tcPr>
          <w:p w14:paraId="7881ABA3" w14:textId="77777777" w:rsidR="00216126" w:rsidRPr="001829C4" w:rsidRDefault="00216126" w:rsidP="001B2789">
            <w:r w:rsidRPr="001829C4">
              <w:t>7702232</w:t>
            </w:r>
          </w:p>
        </w:tc>
        <w:tc>
          <w:tcPr>
            <w:tcW w:w="1610" w:type="dxa"/>
          </w:tcPr>
          <w:p w14:paraId="21A2798A" w14:textId="77777777" w:rsidR="00216126" w:rsidRPr="0026289B" w:rsidRDefault="00216126" w:rsidP="001B2789">
            <w:r w:rsidRPr="0026289B">
              <w:t>Eucalyptus</w:t>
            </w:r>
          </w:p>
        </w:tc>
        <w:tc>
          <w:tcPr>
            <w:tcW w:w="3845" w:type="dxa"/>
          </w:tcPr>
          <w:p w14:paraId="711D62BF" w14:textId="77777777" w:rsidR="00216126" w:rsidRPr="004E04FA" w:rsidRDefault="00216126" w:rsidP="001B2789">
            <w:proofErr w:type="spellStart"/>
            <w:r w:rsidRPr="004E04FA">
              <w:t>suffulgens</w:t>
            </w:r>
            <w:proofErr w:type="spellEnd"/>
          </w:p>
        </w:tc>
        <w:tc>
          <w:tcPr>
            <w:tcW w:w="1710" w:type="dxa"/>
          </w:tcPr>
          <w:p w14:paraId="0F621B65" w14:textId="77777777" w:rsidR="00216126" w:rsidRPr="001829C4" w:rsidRDefault="00216126" w:rsidP="001B2789"/>
        </w:tc>
        <w:tc>
          <w:tcPr>
            <w:tcW w:w="933" w:type="dxa"/>
          </w:tcPr>
          <w:p w14:paraId="41C1BBA5" w14:textId="77777777" w:rsidR="00216126" w:rsidRPr="00B939CB" w:rsidRDefault="00216126" w:rsidP="001B2789">
            <w:pPr>
              <w:jc w:val="right"/>
            </w:pPr>
            <w:r>
              <w:t>3</w:t>
            </w:r>
          </w:p>
        </w:tc>
      </w:tr>
      <w:tr w:rsidR="00216126" w:rsidRPr="001829C4" w14:paraId="5DF00DE7" w14:textId="77777777" w:rsidTr="001B2789">
        <w:tc>
          <w:tcPr>
            <w:tcW w:w="1188" w:type="dxa"/>
          </w:tcPr>
          <w:p w14:paraId="3A6911D6" w14:textId="77777777" w:rsidR="00216126" w:rsidRPr="001829C4" w:rsidRDefault="00216126" w:rsidP="001B2789">
            <w:r w:rsidRPr="001829C4">
              <w:t>740711</w:t>
            </w:r>
          </w:p>
        </w:tc>
        <w:tc>
          <w:tcPr>
            <w:tcW w:w="1610" w:type="dxa"/>
          </w:tcPr>
          <w:p w14:paraId="6BDE0A44" w14:textId="77777777" w:rsidR="00216126" w:rsidRPr="0026289B" w:rsidRDefault="00216126" w:rsidP="001B2789">
            <w:r w:rsidRPr="0026289B">
              <w:t>Eucalyptus</w:t>
            </w:r>
          </w:p>
        </w:tc>
        <w:tc>
          <w:tcPr>
            <w:tcW w:w="3845" w:type="dxa"/>
          </w:tcPr>
          <w:p w14:paraId="403CD681" w14:textId="77777777" w:rsidR="00216126" w:rsidRPr="004E04FA" w:rsidRDefault="00216126" w:rsidP="001B2789">
            <w:proofErr w:type="spellStart"/>
            <w:r w:rsidRPr="004E04FA">
              <w:t>tenuipes</w:t>
            </w:r>
            <w:proofErr w:type="spellEnd"/>
          </w:p>
        </w:tc>
        <w:tc>
          <w:tcPr>
            <w:tcW w:w="1710" w:type="dxa"/>
          </w:tcPr>
          <w:p w14:paraId="78FDD9D1" w14:textId="77777777" w:rsidR="00216126" w:rsidRPr="001829C4" w:rsidRDefault="00216126" w:rsidP="001B2789"/>
        </w:tc>
        <w:tc>
          <w:tcPr>
            <w:tcW w:w="933" w:type="dxa"/>
          </w:tcPr>
          <w:p w14:paraId="3D9A27A7" w14:textId="77777777" w:rsidR="00216126" w:rsidRPr="00B939CB" w:rsidRDefault="00216126" w:rsidP="001B2789">
            <w:pPr>
              <w:jc w:val="right"/>
            </w:pPr>
            <w:r>
              <w:t>2</w:t>
            </w:r>
          </w:p>
        </w:tc>
      </w:tr>
      <w:tr w:rsidR="00216126" w:rsidRPr="001829C4" w14:paraId="56BFCCE2" w14:textId="77777777" w:rsidTr="001B2789">
        <w:tc>
          <w:tcPr>
            <w:tcW w:w="1188" w:type="dxa"/>
          </w:tcPr>
          <w:p w14:paraId="5D5247C2" w14:textId="77777777" w:rsidR="00216126" w:rsidRPr="001829C4" w:rsidRDefault="00216126" w:rsidP="001B2789">
            <w:r w:rsidRPr="001829C4">
              <w:t>9804854</w:t>
            </w:r>
          </w:p>
        </w:tc>
        <w:tc>
          <w:tcPr>
            <w:tcW w:w="1610" w:type="dxa"/>
          </w:tcPr>
          <w:p w14:paraId="3897CC72" w14:textId="77777777" w:rsidR="00216126" w:rsidRPr="0026289B" w:rsidRDefault="00216126" w:rsidP="001B2789">
            <w:r w:rsidRPr="0026289B">
              <w:t>Eucalyptus</w:t>
            </w:r>
          </w:p>
        </w:tc>
        <w:tc>
          <w:tcPr>
            <w:tcW w:w="3845" w:type="dxa"/>
          </w:tcPr>
          <w:p w14:paraId="328B0BA1" w14:textId="77777777" w:rsidR="00216126" w:rsidRPr="004E04FA" w:rsidRDefault="00216126" w:rsidP="001B2789">
            <w:proofErr w:type="spellStart"/>
            <w:r w:rsidRPr="004E04FA">
              <w:t>uncinata</w:t>
            </w:r>
            <w:proofErr w:type="spellEnd"/>
          </w:p>
        </w:tc>
        <w:tc>
          <w:tcPr>
            <w:tcW w:w="1710" w:type="dxa"/>
          </w:tcPr>
          <w:p w14:paraId="1B49EDA4" w14:textId="77777777" w:rsidR="00216126" w:rsidRPr="001829C4" w:rsidRDefault="00216126" w:rsidP="001B2789"/>
        </w:tc>
        <w:tc>
          <w:tcPr>
            <w:tcW w:w="933" w:type="dxa"/>
          </w:tcPr>
          <w:p w14:paraId="7E2E715C" w14:textId="77777777" w:rsidR="00216126" w:rsidRPr="00B939CB" w:rsidRDefault="00216126" w:rsidP="001B2789">
            <w:pPr>
              <w:jc w:val="right"/>
            </w:pPr>
            <w:r>
              <w:t>1</w:t>
            </w:r>
          </w:p>
        </w:tc>
      </w:tr>
      <w:tr w:rsidR="00216126" w:rsidRPr="001829C4" w14:paraId="4BEDACC6" w14:textId="77777777" w:rsidTr="001B2789">
        <w:tc>
          <w:tcPr>
            <w:tcW w:w="1188" w:type="dxa"/>
          </w:tcPr>
          <w:p w14:paraId="1723DAB0" w14:textId="77777777" w:rsidR="00216126" w:rsidRPr="001829C4" w:rsidRDefault="00216126" w:rsidP="001B2789">
            <w:r w:rsidRPr="001829C4">
              <w:t>662467</w:t>
            </w:r>
          </w:p>
        </w:tc>
        <w:tc>
          <w:tcPr>
            <w:tcW w:w="1610" w:type="dxa"/>
          </w:tcPr>
          <w:p w14:paraId="55894A95" w14:textId="77777777" w:rsidR="00216126" w:rsidRPr="0026289B" w:rsidRDefault="00216126" w:rsidP="001B2789">
            <w:r w:rsidRPr="0026289B">
              <w:t>Exocarpos</w:t>
            </w:r>
          </w:p>
        </w:tc>
        <w:tc>
          <w:tcPr>
            <w:tcW w:w="3845" w:type="dxa"/>
          </w:tcPr>
          <w:p w14:paraId="0EFF1C42" w14:textId="77777777" w:rsidR="00216126" w:rsidRPr="004E04FA" w:rsidRDefault="00216126" w:rsidP="001B2789">
            <w:r w:rsidRPr="004E04FA">
              <w:t>cupressiformis</w:t>
            </w:r>
          </w:p>
        </w:tc>
        <w:tc>
          <w:tcPr>
            <w:tcW w:w="1710" w:type="dxa"/>
          </w:tcPr>
          <w:p w14:paraId="6BEBD98E" w14:textId="77777777" w:rsidR="00216126" w:rsidRPr="001829C4" w:rsidRDefault="00216126" w:rsidP="001B2789"/>
        </w:tc>
        <w:tc>
          <w:tcPr>
            <w:tcW w:w="933" w:type="dxa"/>
          </w:tcPr>
          <w:p w14:paraId="520604A9" w14:textId="77777777" w:rsidR="00216126" w:rsidRPr="00B939CB" w:rsidRDefault="00216126" w:rsidP="001B2789">
            <w:pPr>
              <w:jc w:val="right"/>
            </w:pPr>
            <w:r>
              <w:t>1</w:t>
            </w:r>
          </w:p>
        </w:tc>
      </w:tr>
      <w:tr w:rsidR="00216126" w:rsidRPr="001829C4" w14:paraId="4AFC6F18" w14:textId="77777777" w:rsidTr="001B2789">
        <w:tc>
          <w:tcPr>
            <w:tcW w:w="1188" w:type="dxa"/>
          </w:tcPr>
          <w:p w14:paraId="7809F88D" w14:textId="77777777" w:rsidR="00216126" w:rsidRPr="001829C4" w:rsidRDefault="00216126" w:rsidP="001B2789">
            <w:r w:rsidRPr="001829C4">
              <w:t>884547</w:t>
            </w:r>
          </w:p>
        </w:tc>
        <w:tc>
          <w:tcPr>
            <w:tcW w:w="1610" w:type="dxa"/>
          </w:tcPr>
          <w:p w14:paraId="31912426" w14:textId="77777777" w:rsidR="00216126" w:rsidRPr="0026289B" w:rsidRDefault="00216126" w:rsidP="001B2789">
            <w:r w:rsidRPr="0026289B">
              <w:t>Grevillea</w:t>
            </w:r>
          </w:p>
        </w:tc>
        <w:tc>
          <w:tcPr>
            <w:tcW w:w="3845" w:type="dxa"/>
          </w:tcPr>
          <w:p w14:paraId="28248113" w14:textId="77777777" w:rsidR="00216126" w:rsidRPr="004E04FA" w:rsidRDefault="00216126" w:rsidP="001B2789">
            <w:r w:rsidRPr="004E04FA">
              <w:t>beadleana</w:t>
            </w:r>
          </w:p>
        </w:tc>
        <w:tc>
          <w:tcPr>
            <w:tcW w:w="1710" w:type="dxa"/>
          </w:tcPr>
          <w:p w14:paraId="1B788361" w14:textId="77777777" w:rsidR="00216126" w:rsidRPr="001829C4" w:rsidRDefault="00216126" w:rsidP="001B2789"/>
        </w:tc>
        <w:tc>
          <w:tcPr>
            <w:tcW w:w="933" w:type="dxa"/>
          </w:tcPr>
          <w:p w14:paraId="7954F308" w14:textId="77777777" w:rsidR="00216126" w:rsidRPr="00B939CB" w:rsidRDefault="00216126" w:rsidP="001B2789">
            <w:pPr>
              <w:jc w:val="right"/>
            </w:pPr>
            <w:r w:rsidRPr="00B939CB">
              <w:t>10</w:t>
            </w:r>
          </w:p>
        </w:tc>
      </w:tr>
      <w:tr w:rsidR="00216126" w:rsidRPr="001829C4" w14:paraId="2399C82B" w14:textId="77777777" w:rsidTr="001B2789">
        <w:tc>
          <w:tcPr>
            <w:tcW w:w="1188" w:type="dxa"/>
          </w:tcPr>
          <w:p w14:paraId="513EC8DB" w14:textId="77777777" w:rsidR="00216126" w:rsidRPr="001829C4" w:rsidRDefault="00216126" w:rsidP="001B2789">
            <w:r w:rsidRPr="001829C4">
              <w:t>884569</w:t>
            </w:r>
          </w:p>
        </w:tc>
        <w:tc>
          <w:tcPr>
            <w:tcW w:w="1610" w:type="dxa"/>
          </w:tcPr>
          <w:p w14:paraId="70AC4AEE" w14:textId="77777777" w:rsidR="00216126" w:rsidRPr="0026289B" w:rsidRDefault="00216126" w:rsidP="001B2789">
            <w:r w:rsidRPr="0026289B">
              <w:t>Grevillea</w:t>
            </w:r>
          </w:p>
        </w:tc>
        <w:tc>
          <w:tcPr>
            <w:tcW w:w="3845" w:type="dxa"/>
          </w:tcPr>
          <w:p w14:paraId="1CC37058" w14:textId="77777777" w:rsidR="00216126" w:rsidRPr="004E04FA" w:rsidRDefault="00216126" w:rsidP="001B2789">
            <w:proofErr w:type="spellStart"/>
            <w:r w:rsidRPr="004E04FA">
              <w:t>guthrieana</w:t>
            </w:r>
            <w:proofErr w:type="spellEnd"/>
          </w:p>
        </w:tc>
        <w:tc>
          <w:tcPr>
            <w:tcW w:w="1710" w:type="dxa"/>
          </w:tcPr>
          <w:p w14:paraId="10B99865" w14:textId="77777777" w:rsidR="00216126" w:rsidRPr="001829C4" w:rsidRDefault="00216126" w:rsidP="001B2789"/>
        </w:tc>
        <w:tc>
          <w:tcPr>
            <w:tcW w:w="933" w:type="dxa"/>
          </w:tcPr>
          <w:p w14:paraId="3B18058D" w14:textId="77777777" w:rsidR="00216126" w:rsidRPr="00B939CB" w:rsidRDefault="00216126" w:rsidP="001B2789">
            <w:pPr>
              <w:jc w:val="right"/>
            </w:pPr>
            <w:r w:rsidRPr="00B939CB">
              <w:t>24</w:t>
            </w:r>
          </w:p>
        </w:tc>
      </w:tr>
      <w:tr w:rsidR="00216126" w:rsidRPr="001829C4" w14:paraId="5FC0CDA5" w14:textId="77777777" w:rsidTr="001B2789">
        <w:tc>
          <w:tcPr>
            <w:tcW w:w="1188" w:type="dxa"/>
          </w:tcPr>
          <w:p w14:paraId="5DA0DA35" w14:textId="77777777" w:rsidR="00216126" w:rsidRPr="001829C4" w:rsidRDefault="00216126" w:rsidP="001B2789">
            <w:r w:rsidRPr="001829C4">
              <w:t>9903199</w:t>
            </w:r>
          </w:p>
        </w:tc>
        <w:tc>
          <w:tcPr>
            <w:tcW w:w="1610" w:type="dxa"/>
          </w:tcPr>
          <w:p w14:paraId="7EE0131E" w14:textId="77777777" w:rsidR="00216126" w:rsidRPr="0026289B" w:rsidRDefault="00216126" w:rsidP="001B2789">
            <w:r w:rsidRPr="0026289B">
              <w:t>Hakea</w:t>
            </w:r>
          </w:p>
        </w:tc>
        <w:tc>
          <w:tcPr>
            <w:tcW w:w="3845" w:type="dxa"/>
          </w:tcPr>
          <w:p w14:paraId="754A6D5E" w14:textId="77777777" w:rsidR="00216126" w:rsidRPr="004E04FA" w:rsidRDefault="00216126" w:rsidP="001B2789">
            <w:proofErr w:type="spellStart"/>
            <w:r w:rsidRPr="004E04FA">
              <w:t>commutata</w:t>
            </w:r>
            <w:proofErr w:type="spellEnd"/>
          </w:p>
        </w:tc>
        <w:tc>
          <w:tcPr>
            <w:tcW w:w="1710" w:type="dxa"/>
          </w:tcPr>
          <w:p w14:paraId="43529893" w14:textId="77777777" w:rsidR="00216126" w:rsidRPr="001829C4" w:rsidRDefault="00216126" w:rsidP="001B2789"/>
        </w:tc>
        <w:tc>
          <w:tcPr>
            <w:tcW w:w="933" w:type="dxa"/>
          </w:tcPr>
          <w:p w14:paraId="52B408C2" w14:textId="77777777" w:rsidR="00216126" w:rsidRPr="00B939CB" w:rsidRDefault="00216126" w:rsidP="001B2789">
            <w:pPr>
              <w:jc w:val="right"/>
            </w:pPr>
            <w:r>
              <w:t>1</w:t>
            </w:r>
          </w:p>
        </w:tc>
      </w:tr>
      <w:tr w:rsidR="00216126" w:rsidRPr="001829C4" w14:paraId="72B00340" w14:textId="77777777" w:rsidTr="001B2789">
        <w:tc>
          <w:tcPr>
            <w:tcW w:w="1188" w:type="dxa"/>
          </w:tcPr>
          <w:p w14:paraId="029E249D" w14:textId="77777777" w:rsidR="00216126" w:rsidRPr="001829C4" w:rsidRDefault="00216126" w:rsidP="001B2789">
            <w:r w:rsidRPr="001829C4">
              <w:t>9903176</w:t>
            </w:r>
          </w:p>
        </w:tc>
        <w:tc>
          <w:tcPr>
            <w:tcW w:w="1610" w:type="dxa"/>
          </w:tcPr>
          <w:p w14:paraId="07EF3D35" w14:textId="77777777" w:rsidR="00216126" w:rsidRPr="0026289B" w:rsidRDefault="00216126" w:rsidP="001B2789">
            <w:r w:rsidRPr="0026289B">
              <w:t>Hakea</w:t>
            </w:r>
          </w:p>
        </w:tc>
        <w:tc>
          <w:tcPr>
            <w:tcW w:w="3845" w:type="dxa"/>
          </w:tcPr>
          <w:p w14:paraId="000BC724" w14:textId="77777777" w:rsidR="00216126" w:rsidRPr="004E04FA" w:rsidRDefault="00216126" w:rsidP="001B2789">
            <w:proofErr w:type="spellStart"/>
            <w:r w:rsidRPr="004E04FA">
              <w:t>erecta</w:t>
            </w:r>
            <w:proofErr w:type="spellEnd"/>
          </w:p>
        </w:tc>
        <w:tc>
          <w:tcPr>
            <w:tcW w:w="1710" w:type="dxa"/>
          </w:tcPr>
          <w:p w14:paraId="5EE372FA" w14:textId="77777777" w:rsidR="00216126" w:rsidRPr="001829C4" w:rsidRDefault="00216126" w:rsidP="001B2789"/>
        </w:tc>
        <w:tc>
          <w:tcPr>
            <w:tcW w:w="933" w:type="dxa"/>
          </w:tcPr>
          <w:p w14:paraId="56BED9A2" w14:textId="77777777" w:rsidR="00216126" w:rsidRPr="00B939CB" w:rsidRDefault="00216126" w:rsidP="001B2789">
            <w:pPr>
              <w:jc w:val="right"/>
            </w:pPr>
            <w:r>
              <w:t>1</w:t>
            </w:r>
          </w:p>
        </w:tc>
      </w:tr>
      <w:tr w:rsidR="00216126" w:rsidRPr="001829C4" w14:paraId="13E389DC" w14:textId="77777777" w:rsidTr="001B2789">
        <w:tc>
          <w:tcPr>
            <w:tcW w:w="1188" w:type="dxa"/>
          </w:tcPr>
          <w:p w14:paraId="6579A190" w14:textId="77777777" w:rsidR="00216126" w:rsidRPr="001829C4" w:rsidRDefault="00216126" w:rsidP="001B2789">
            <w:r w:rsidRPr="001829C4">
              <w:t>9903179</w:t>
            </w:r>
          </w:p>
        </w:tc>
        <w:tc>
          <w:tcPr>
            <w:tcW w:w="1610" w:type="dxa"/>
          </w:tcPr>
          <w:p w14:paraId="06380023" w14:textId="77777777" w:rsidR="00216126" w:rsidRPr="0026289B" w:rsidRDefault="00216126" w:rsidP="001B2789">
            <w:r w:rsidRPr="0026289B">
              <w:t>Hakea</w:t>
            </w:r>
          </w:p>
        </w:tc>
        <w:tc>
          <w:tcPr>
            <w:tcW w:w="3845" w:type="dxa"/>
          </w:tcPr>
          <w:p w14:paraId="2D69E4A1" w14:textId="77777777" w:rsidR="00216126" w:rsidRPr="004E04FA" w:rsidRDefault="00216126" w:rsidP="001B2789">
            <w:proofErr w:type="spellStart"/>
            <w:r w:rsidRPr="004E04FA">
              <w:t>ferruginea</w:t>
            </w:r>
            <w:proofErr w:type="spellEnd"/>
          </w:p>
        </w:tc>
        <w:tc>
          <w:tcPr>
            <w:tcW w:w="1710" w:type="dxa"/>
          </w:tcPr>
          <w:p w14:paraId="5274CAE1" w14:textId="77777777" w:rsidR="00216126" w:rsidRPr="001829C4" w:rsidRDefault="00216126" w:rsidP="001B2789"/>
        </w:tc>
        <w:tc>
          <w:tcPr>
            <w:tcW w:w="933" w:type="dxa"/>
          </w:tcPr>
          <w:p w14:paraId="65980422" w14:textId="77777777" w:rsidR="00216126" w:rsidRPr="00B939CB" w:rsidRDefault="00216126" w:rsidP="001B2789">
            <w:pPr>
              <w:jc w:val="right"/>
            </w:pPr>
            <w:r>
              <w:t>1</w:t>
            </w:r>
          </w:p>
        </w:tc>
      </w:tr>
      <w:tr w:rsidR="00216126" w:rsidRPr="001829C4" w14:paraId="5E1A1C8D" w14:textId="77777777" w:rsidTr="001B2789">
        <w:tc>
          <w:tcPr>
            <w:tcW w:w="1188" w:type="dxa"/>
          </w:tcPr>
          <w:p w14:paraId="1B2C79EB" w14:textId="77777777" w:rsidR="00216126" w:rsidRPr="001829C4" w:rsidRDefault="00216126" w:rsidP="001B2789">
            <w:r w:rsidRPr="001829C4">
              <w:t>9903189</w:t>
            </w:r>
          </w:p>
        </w:tc>
        <w:tc>
          <w:tcPr>
            <w:tcW w:w="1610" w:type="dxa"/>
          </w:tcPr>
          <w:p w14:paraId="144DDA4E" w14:textId="77777777" w:rsidR="00216126" w:rsidRPr="0026289B" w:rsidRDefault="00216126" w:rsidP="001B2789">
            <w:r w:rsidRPr="0026289B">
              <w:t>Hakea</w:t>
            </w:r>
          </w:p>
        </w:tc>
        <w:tc>
          <w:tcPr>
            <w:tcW w:w="3845" w:type="dxa"/>
          </w:tcPr>
          <w:p w14:paraId="09BCA314" w14:textId="77777777" w:rsidR="00216126" w:rsidRPr="004E04FA" w:rsidRDefault="00216126" w:rsidP="001B2789">
            <w:proofErr w:type="spellStart"/>
            <w:r w:rsidRPr="004E04FA">
              <w:t>pandanicarpa</w:t>
            </w:r>
            <w:proofErr w:type="spellEnd"/>
          </w:p>
        </w:tc>
        <w:tc>
          <w:tcPr>
            <w:tcW w:w="1710" w:type="dxa"/>
          </w:tcPr>
          <w:p w14:paraId="24C8E758" w14:textId="77777777" w:rsidR="00216126" w:rsidRPr="001829C4" w:rsidRDefault="00216126" w:rsidP="001B2789">
            <w:proofErr w:type="spellStart"/>
            <w:r w:rsidRPr="008F0084">
              <w:t>pandanicarpa</w:t>
            </w:r>
            <w:proofErr w:type="spellEnd"/>
          </w:p>
        </w:tc>
        <w:tc>
          <w:tcPr>
            <w:tcW w:w="933" w:type="dxa"/>
          </w:tcPr>
          <w:p w14:paraId="4A5FF3D5" w14:textId="77777777" w:rsidR="00216126" w:rsidRPr="00B939CB" w:rsidRDefault="00216126" w:rsidP="001B2789">
            <w:pPr>
              <w:jc w:val="right"/>
            </w:pPr>
            <w:r>
              <w:t>1</w:t>
            </w:r>
          </w:p>
        </w:tc>
      </w:tr>
      <w:tr w:rsidR="00216126" w:rsidRPr="001829C4" w14:paraId="4F0F5B63" w14:textId="77777777" w:rsidTr="001B2789">
        <w:tc>
          <w:tcPr>
            <w:tcW w:w="1188" w:type="dxa"/>
          </w:tcPr>
          <w:p w14:paraId="2AC635D3" w14:textId="77777777" w:rsidR="00216126" w:rsidRPr="001829C4" w:rsidRDefault="00216126" w:rsidP="001B2789">
            <w:r w:rsidRPr="001829C4">
              <w:t>884572</w:t>
            </w:r>
          </w:p>
        </w:tc>
        <w:tc>
          <w:tcPr>
            <w:tcW w:w="1610" w:type="dxa"/>
          </w:tcPr>
          <w:p w14:paraId="110BA903" w14:textId="77777777" w:rsidR="00216126" w:rsidRPr="0026289B" w:rsidRDefault="00216126" w:rsidP="001B2789">
            <w:r w:rsidRPr="0026289B">
              <w:t>Jasminum</w:t>
            </w:r>
          </w:p>
        </w:tc>
        <w:tc>
          <w:tcPr>
            <w:tcW w:w="3845" w:type="dxa"/>
          </w:tcPr>
          <w:p w14:paraId="075F84E7" w14:textId="77777777" w:rsidR="00216126" w:rsidRPr="004E04FA" w:rsidRDefault="00216126" w:rsidP="001B2789"/>
        </w:tc>
        <w:tc>
          <w:tcPr>
            <w:tcW w:w="1710" w:type="dxa"/>
          </w:tcPr>
          <w:p w14:paraId="767A36DB" w14:textId="77777777" w:rsidR="00216126" w:rsidRPr="001829C4" w:rsidRDefault="00216126" w:rsidP="001B2789"/>
        </w:tc>
        <w:tc>
          <w:tcPr>
            <w:tcW w:w="933" w:type="dxa"/>
          </w:tcPr>
          <w:p w14:paraId="49975E74" w14:textId="77777777" w:rsidR="00216126" w:rsidRPr="00B939CB" w:rsidRDefault="00216126" w:rsidP="001B2789">
            <w:pPr>
              <w:jc w:val="right"/>
            </w:pPr>
            <w:r w:rsidRPr="00B939CB">
              <w:t>3</w:t>
            </w:r>
          </w:p>
        </w:tc>
      </w:tr>
      <w:tr w:rsidR="00216126" w:rsidRPr="001829C4" w14:paraId="00347C2B" w14:textId="77777777" w:rsidTr="001B2789">
        <w:tc>
          <w:tcPr>
            <w:tcW w:w="1188" w:type="dxa"/>
          </w:tcPr>
          <w:p w14:paraId="1B31B73D" w14:textId="77777777" w:rsidR="00216126" w:rsidRPr="001829C4" w:rsidRDefault="00216126" w:rsidP="001B2789">
            <w:r w:rsidRPr="001829C4">
              <w:t>9710015</w:t>
            </w:r>
          </w:p>
        </w:tc>
        <w:tc>
          <w:tcPr>
            <w:tcW w:w="1610" w:type="dxa"/>
          </w:tcPr>
          <w:p w14:paraId="5D4F6391" w14:textId="77777777" w:rsidR="00216126" w:rsidRPr="0026289B" w:rsidRDefault="00216126" w:rsidP="001B2789">
            <w:proofErr w:type="spellStart"/>
            <w:r w:rsidRPr="0026289B">
              <w:t>Lechenaultia</w:t>
            </w:r>
            <w:proofErr w:type="spellEnd"/>
          </w:p>
        </w:tc>
        <w:tc>
          <w:tcPr>
            <w:tcW w:w="3845" w:type="dxa"/>
          </w:tcPr>
          <w:p w14:paraId="49ABABA9" w14:textId="77777777" w:rsidR="00216126" w:rsidRPr="004E04FA" w:rsidRDefault="00216126" w:rsidP="001B2789">
            <w:r w:rsidRPr="004E04FA">
              <w:t>biloba</w:t>
            </w:r>
          </w:p>
        </w:tc>
        <w:tc>
          <w:tcPr>
            <w:tcW w:w="1710" w:type="dxa"/>
          </w:tcPr>
          <w:p w14:paraId="59E54125" w14:textId="77777777" w:rsidR="00216126" w:rsidRPr="001829C4" w:rsidRDefault="00216126" w:rsidP="001B2789"/>
        </w:tc>
        <w:tc>
          <w:tcPr>
            <w:tcW w:w="933" w:type="dxa"/>
          </w:tcPr>
          <w:p w14:paraId="4B00FE9C" w14:textId="77777777" w:rsidR="00216126" w:rsidRPr="00B939CB" w:rsidRDefault="00216126" w:rsidP="001B2789">
            <w:pPr>
              <w:jc w:val="right"/>
            </w:pPr>
            <w:r>
              <w:t>1</w:t>
            </w:r>
          </w:p>
        </w:tc>
      </w:tr>
      <w:tr w:rsidR="00216126" w:rsidRPr="001829C4" w14:paraId="1B41F337" w14:textId="77777777" w:rsidTr="001B2789">
        <w:tc>
          <w:tcPr>
            <w:tcW w:w="1188" w:type="dxa"/>
          </w:tcPr>
          <w:p w14:paraId="788C3AC2" w14:textId="77777777" w:rsidR="00216126" w:rsidRPr="001829C4" w:rsidRDefault="00216126" w:rsidP="001B2789">
            <w:r w:rsidRPr="001829C4">
              <w:t>884537</w:t>
            </w:r>
          </w:p>
        </w:tc>
        <w:tc>
          <w:tcPr>
            <w:tcW w:w="1610" w:type="dxa"/>
          </w:tcPr>
          <w:p w14:paraId="36B72D13" w14:textId="77777777" w:rsidR="00216126" w:rsidRPr="0026289B" w:rsidRDefault="00216126" w:rsidP="001B2789">
            <w:proofErr w:type="spellStart"/>
            <w:r w:rsidRPr="0026289B">
              <w:t>Logania</w:t>
            </w:r>
            <w:proofErr w:type="spellEnd"/>
          </w:p>
        </w:tc>
        <w:tc>
          <w:tcPr>
            <w:tcW w:w="3845" w:type="dxa"/>
          </w:tcPr>
          <w:p w14:paraId="2C48F8DC" w14:textId="77777777" w:rsidR="00216126" w:rsidRPr="004E04FA" w:rsidRDefault="00216126" w:rsidP="001B2789">
            <w:proofErr w:type="spellStart"/>
            <w:r w:rsidRPr="004E04FA">
              <w:t>albiflora</w:t>
            </w:r>
            <w:proofErr w:type="spellEnd"/>
          </w:p>
        </w:tc>
        <w:tc>
          <w:tcPr>
            <w:tcW w:w="1710" w:type="dxa"/>
          </w:tcPr>
          <w:p w14:paraId="067FEA4A" w14:textId="77777777" w:rsidR="00216126" w:rsidRPr="001829C4" w:rsidRDefault="00216126" w:rsidP="001B2789"/>
        </w:tc>
        <w:tc>
          <w:tcPr>
            <w:tcW w:w="933" w:type="dxa"/>
          </w:tcPr>
          <w:p w14:paraId="744BCE9B" w14:textId="77777777" w:rsidR="00216126" w:rsidRPr="00B939CB" w:rsidRDefault="00216126" w:rsidP="001B2789">
            <w:pPr>
              <w:jc w:val="right"/>
            </w:pPr>
            <w:r w:rsidRPr="00B939CB">
              <w:t>4</w:t>
            </w:r>
          </w:p>
        </w:tc>
      </w:tr>
      <w:tr w:rsidR="00216126" w:rsidRPr="001829C4" w14:paraId="6C550289" w14:textId="77777777" w:rsidTr="001B2789">
        <w:tc>
          <w:tcPr>
            <w:tcW w:w="1188" w:type="dxa"/>
          </w:tcPr>
          <w:p w14:paraId="4C1C55D4" w14:textId="77777777" w:rsidR="00216126" w:rsidRPr="001829C4" w:rsidRDefault="00216126" w:rsidP="001B2789">
            <w:r w:rsidRPr="001829C4">
              <w:t>884526</w:t>
            </w:r>
          </w:p>
        </w:tc>
        <w:tc>
          <w:tcPr>
            <w:tcW w:w="1610" w:type="dxa"/>
          </w:tcPr>
          <w:p w14:paraId="76157F7A" w14:textId="77777777" w:rsidR="00216126" w:rsidRPr="0026289B" w:rsidRDefault="00216126" w:rsidP="001B2789">
            <w:proofErr w:type="spellStart"/>
            <w:r w:rsidRPr="0026289B">
              <w:t>Ozothamnus</w:t>
            </w:r>
            <w:proofErr w:type="spellEnd"/>
          </w:p>
        </w:tc>
        <w:tc>
          <w:tcPr>
            <w:tcW w:w="3845" w:type="dxa"/>
          </w:tcPr>
          <w:p w14:paraId="31C866E1" w14:textId="77777777" w:rsidR="00216126" w:rsidRPr="004E04FA" w:rsidRDefault="00216126" w:rsidP="001B2789">
            <w:proofErr w:type="spellStart"/>
            <w:r w:rsidRPr="004E04FA">
              <w:t>adnatus</w:t>
            </w:r>
            <w:proofErr w:type="spellEnd"/>
          </w:p>
        </w:tc>
        <w:tc>
          <w:tcPr>
            <w:tcW w:w="1710" w:type="dxa"/>
          </w:tcPr>
          <w:p w14:paraId="701F8D71" w14:textId="77777777" w:rsidR="00216126" w:rsidRPr="001829C4" w:rsidRDefault="00216126" w:rsidP="001B2789"/>
        </w:tc>
        <w:tc>
          <w:tcPr>
            <w:tcW w:w="933" w:type="dxa"/>
          </w:tcPr>
          <w:p w14:paraId="058221BD" w14:textId="77777777" w:rsidR="00216126" w:rsidRPr="00B939CB" w:rsidRDefault="00216126" w:rsidP="001B2789">
            <w:pPr>
              <w:jc w:val="right"/>
            </w:pPr>
            <w:r w:rsidRPr="00B939CB">
              <w:t>7</w:t>
            </w:r>
          </w:p>
        </w:tc>
      </w:tr>
      <w:tr w:rsidR="00216126" w:rsidRPr="001829C4" w14:paraId="0C7A540A" w14:textId="77777777" w:rsidTr="001B2789">
        <w:tc>
          <w:tcPr>
            <w:tcW w:w="1188" w:type="dxa"/>
          </w:tcPr>
          <w:p w14:paraId="144F286D" w14:textId="77777777" w:rsidR="00216126" w:rsidRPr="001829C4" w:rsidRDefault="00216126" w:rsidP="001B2789">
            <w:r w:rsidRPr="001829C4">
              <w:t>893497</w:t>
            </w:r>
          </w:p>
        </w:tc>
        <w:tc>
          <w:tcPr>
            <w:tcW w:w="1610" w:type="dxa"/>
          </w:tcPr>
          <w:p w14:paraId="3BCE8B61" w14:textId="77777777" w:rsidR="00216126" w:rsidRPr="0026289B" w:rsidRDefault="00216126" w:rsidP="001B2789">
            <w:proofErr w:type="spellStart"/>
            <w:r w:rsidRPr="0026289B">
              <w:t>Petalostigma</w:t>
            </w:r>
            <w:proofErr w:type="spellEnd"/>
          </w:p>
        </w:tc>
        <w:tc>
          <w:tcPr>
            <w:tcW w:w="3845" w:type="dxa"/>
          </w:tcPr>
          <w:p w14:paraId="7DC5E166" w14:textId="77777777" w:rsidR="00216126" w:rsidRPr="004E04FA" w:rsidRDefault="00216126" w:rsidP="001B2789">
            <w:proofErr w:type="spellStart"/>
            <w:r w:rsidRPr="004E04FA">
              <w:t>triloculare</w:t>
            </w:r>
            <w:proofErr w:type="spellEnd"/>
          </w:p>
        </w:tc>
        <w:tc>
          <w:tcPr>
            <w:tcW w:w="1710" w:type="dxa"/>
          </w:tcPr>
          <w:p w14:paraId="2B650C1A" w14:textId="77777777" w:rsidR="00216126" w:rsidRPr="001829C4" w:rsidRDefault="00216126" w:rsidP="001B2789"/>
        </w:tc>
        <w:tc>
          <w:tcPr>
            <w:tcW w:w="933" w:type="dxa"/>
          </w:tcPr>
          <w:p w14:paraId="5E8E19A2" w14:textId="77777777" w:rsidR="00216126" w:rsidRPr="00B939CB" w:rsidRDefault="00216126" w:rsidP="001B2789">
            <w:pPr>
              <w:jc w:val="right"/>
            </w:pPr>
            <w:r>
              <w:t>1</w:t>
            </w:r>
          </w:p>
        </w:tc>
      </w:tr>
      <w:tr w:rsidR="00216126" w:rsidRPr="001829C4" w14:paraId="582B1516" w14:textId="77777777" w:rsidTr="001B2789">
        <w:tc>
          <w:tcPr>
            <w:tcW w:w="1188" w:type="dxa"/>
          </w:tcPr>
          <w:p w14:paraId="4BF6C498" w14:textId="77777777" w:rsidR="00216126" w:rsidRPr="001829C4" w:rsidRDefault="00216126" w:rsidP="001B2789">
            <w:r w:rsidRPr="001829C4">
              <w:t>893498</w:t>
            </w:r>
          </w:p>
        </w:tc>
        <w:tc>
          <w:tcPr>
            <w:tcW w:w="1610" w:type="dxa"/>
          </w:tcPr>
          <w:p w14:paraId="54E0E790" w14:textId="77777777" w:rsidR="00216126" w:rsidRPr="0026289B" w:rsidRDefault="00216126" w:rsidP="001B2789">
            <w:proofErr w:type="spellStart"/>
            <w:r w:rsidRPr="0026289B">
              <w:t>Petalostigma</w:t>
            </w:r>
            <w:proofErr w:type="spellEnd"/>
          </w:p>
        </w:tc>
        <w:tc>
          <w:tcPr>
            <w:tcW w:w="3845" w:type="dxa"/>
          </w:tcPr>
          <w:p w14:paraId="5320722D" w14:textId="77777777" w:rsidR="00216126" w:rsidRPr="004E04FA" w:rsidRDefault="00216126" w:rsidP="001B2789">
            <w:proofErr w:type="spellStart"/>
            <w:r w:rsidRPr="004E04FA">
              <w:t>triloculare</w:t>
            </w:r>
            <w:proofErr w:type="spellEnd"/>
          </w:p>
        </w:tc>
        <w:tc>
          <w:tcPr>
            <w:tcW w:w="1710" w:type="dxa"/>
          </w:tcPr>
          <w:p w14:paraId="1EC913A6" w14:textId="77777777" w:rsidR="00216126" w:rsidRPr="008F0084" w:rsidRDefault="00216126" w:rsidP="001B2789"/>
        </w:tc>
        <w:tc>
          <w:tcPr>
            <w:tcW w:w="933" w:type="dxa"/>
          </w:tcPr>
          <w:p w14:paraId="23037EFA" w14:textId="77777777" w:rsidR="00216126" w:rsidRPr="00B939CB" w:rsidRDefault="00216126" w:rsidP="001B2789">
            <w:pPr>
              <w:jc w:val="right"/>
            </w:pPr>
            <w:r>
              <w:t>1</w:t>
            </w:r>
          </w:p>
        </w:tc>
      </w:tr>
      <w:tr w:rsidR="00216126" w:rsidRPr="001829C4" w14:paraId="238ACB82" w14:textId="77777777" w:rsidTr="001B2789">
        <w:tc>
          <w:tcPr>
            <w:tcW w:w="1188" w:type="dxa"/>
          </w:tcPr>
          <w:p w14:paraId="07D4C5C9" w14:textId="77777777" w:rsidR="00216126" w:rsidRPr="001829C4" w:rsidRDefault="00216126" w:rsidP="001B2789">
            <w:r w:rsidRPr="001829C4">
              <w:t>645648</w:t>
            </w:r>
          </w:p>
        </w:tc>
        <w:tc>
          <w:tcPr>
            <w:tcW w:w="1610" w:type="dxa"/>
          </w:tcPr>
          <w:p w14:paraId="08B46CDD" w14:textId="77777777" w:rsidR="00216126" w:rsidRPr="0026289B" w:rsidRDefault="00216126" w:rsidP="001B2789">
            <w:proofErr w:type="spellStart"/>
            <w:r w:rsidRPr="0026289B">
              <w:t>Phebalium</w:t>
            </w:r>
            <w:proofErr w:type="spellEnd"/>
          </w:p>
        </w:tc>
        <w:tc>
          <w:tcPr>
            <w:tcW w:w="3845" w:type="dxa"/>
          </w:tcPr>
          <w:p w14:paraId="0CC120A5" w14:textId="77777777" w:rsidR="00216126" w:rsidRPr="004E04FA" w:rsidRDefault="00216126" w:rsidP="001B2789">
            <w:proofErr w:type="spellStart"/>
            <w:r w:rsidRPr="004E04FA">
              <w:t>glandulosum</w:t>
            </w:r>
            <w:proofErr w:type="spellEnd"/>
          </w:p>
        </w:tc>
        <w:tc>
          <w:tcPr>
            <w:tcW w:w="1710" w:type="dxa"/>
          </w:tcPr>
          <w:p w14:paraId="680E22EB" w14:textId="77777777" w:rsidR="00216126" w:rsidRPr="008F0084" w:rsidRDefault="00216126" w:rsidP="001B2789">
            <w:proofErr w:type="spellStart"/>
            <w:r w:rsidRPr="008F0084">
              <w:t>eglandulosum</w:t>
            </w:r>
            <w:proofErr w:type="spellEnd"/>
          </w:p>
        </w:tc>
        <w:tc>
          <w:tcPr>
            <w:tcW w:w="933" w:type="dxa"/>
          </w:tcPr>
          <w:p w14:paraId="015E8E6E" w14:textId="77777777" w:rsidR="00216126" w:rsidRPr="00B939CB" w:rsidRDefault="00216126" w:rsidP="001B2789">
            <w:pPr>
              <w:jc w:val="right"/>
            </w:pPr>
            <w:r w:rsidRPr="00B939CB">
              <w:t>4</w:t>
            </w:r>
          </w:p>
        </w:tc>
      </w:tr>
      <w:tr w:rsidR="00216126" w:rsidRPr="001829C4" w14:paraId="22FEAFC6" w14:textId="77777777" w:rsidTr="001B2789">
        <w:tc>
          <w:tcPr>
            <w:tcW w:w="1188" w:type="dxa"/>
          </w:tcPr>
          <w:p w14:paraId="1EAE00E3" w14:textId="77777777" w:rsidR="00216126" w:rsidRPr="001829C4" w:rsidRDefault="00216126" w:rsidP="001B2789">
            <w:r w:rsidRPr="001829C4">
              <w:t>884578</w:t>
            </w:r>
          </w:p>
        </w:tc>
        <w:tc>
          <w:tcPr>
            <w:tcW w:w="1610" w:type="dxa"/>
          </w:tcPr>
          <w:p w14:paraId="1464CE76" w14:textId="77777777" w:rsidR="00216126" w:rsidRPr="0026289B" w:rsidRDefault="00216126" w:rsidP="001B2789">
            <w:proofErr w:type="spellStart"/>
            <w:r w:rsidRPr="0026289B">
              <w:t>Phebalium</w:t>
            </w:r>
            <w:proofErr w:type="spellEnd"/>
          </w:p>
        </w:tc>
        <w:tc>
          <w:tcPr>
            <w:tcW w:w="3845" w:type="dxa"/>
          </w:tcPr>
          <w:p w14:paraId="7A51335B" w14:textId="77777777" w:rsidR="00216126" w:rsidRPr="004E04FA" w:rsidRDefault="00216126" w:rsidP="001B2789">
            <w:proofErr w:type="spellStart"/>
            <w:r w:rsidRPr="004E04FA">
              <w:t>squamulosum</w:t>
            </w:r>
            <w:proofErr w:type="spellEnd"/>
          </w:p>
        </w:tc>
        <w:tc>
          <w:tcPr>
            <w:tcW w:w="1710" w:type="dxa"/>
          </w:tcPr>
          <w:p w14:paraId="182C323E" w14:textId="77777777" w:rsidR="00216126" w:rsidRPr="008F0084" w:rsidRDefault="00216126" w:rsidP="001B2789">
            <w:proofErr w:type="spellStart"/>
            <w:r w:rsidRPr="008F0084">
              <w:t>verrucosum</w:t>
            </w:r>
            <w:proofErr w:type="spellEnd"/>
          </w:p>
        </w:tc>
        <w:tc>
          <w:tcPr>
            <w:tcW w:w="933" w:type="dxa"/>
          </w:tcPr>
          <w:p w14:paraId="72904046" w14:textId="77777777" w:rsidR="00216126" w:rsidRPr="00B939CB" w:rsidRDefault="00216126" w:rsidP="001B2789">
            <w:pPr>
              <w:jc w:val="right"/>
            </w:pPr>
            <w:r w:rsidRPr="00B939CB">
              <w:t>17</w:t>
            </w:r>
          </w:p>
        </w:tc>
      </w:tr>
      <w:tr w:rsidR="00216126" w:rsidRPr="001829C4" w14:paraId="4CBED64E" w14:textId="77777777" w:rsidTr="001B2789">
        <w:tc>
          <w:tcPr>
            <w:tcW w:w="1188" w:type="dxa"/>
          </w:tcPr>
          <w:p w14:paraId="1FA9F99A" w14:textId="77777777" w:rsidR="00216126" w:rsidRPr="001829C4" w:rsidRDefault="00216126" w:rsidP="001B2789">
            <w:r w:rsidRPr="001829C4">
              <w:t>894295</w:t>
            </w:r>
          </w:p>
        </w:tc>
        <w:tc>
          <w:tcPr>
            <w:tcW w:w="1610" w:type="dxa"/>
          </w:tcPr>
          <w:p w14:paraId="56D94509" w14:textId="77777777" w:rsidR="00216126" w:rsidRPr="0026289B" w:rsidRDefault="00216126" w:rsidP="001B2789">
            <w:proofErr w:type="spellStart"/>
            <w:r w:rsidRPr="0026289B">
              <w:t>Phebalium</w:t>
            </w:r>
            <w:proofErr w:type="spellEnd"/>
          </w:p>
        </w:tc>
        <w:tc>
          <w:tcPr>
            <w:tcW w:w="3845" w:type="dxa"/>
          </w:tcPr>
          <w:p w14:paraId="683A5E08" w14:textId="77777777" w:rsidR="00216126" w:rsidRPr="004E04FA" w:rsidRDefault="00216126" w:rsidP="001B2789">
            <w:proofErr w:type="spellStart"/>
            <w:r w:rsidRPr="004E04FA">
              <w:t>verrucosum</w:t>
            </w:r>
            <w:proofErr w:type="spellEnd"/>
          </w:p>
        </w:tc>
        <w:tc>
          <w:tcPr>
            <w:tcW w:w="1710" w:type="dxa"/>
          </w:tcPr>
          <w:p w14:paraId="22364B19" w14:textId="77777777" w:rsidR="00216126" w:rsidRPr="001829C4" w:rsidRDefault="00216126" w:rsidP="001B2789"/>
        </w:tc>
        <w:tc>
          <w:tcPr>
            <w:tcW w:w="933" w:type="dxa"/>
          </w:tcPr>
          <w:p w14:paraId="17EBD108" w14:textId="77777777" w:rsidR="00216126" w:rsidRPr="00B939CB" w:rsidRDefault="00216126" w:rsidP="001B2789">
            <w:pPr>
              <w:jc w:val="right"/>
            </w:pPr>
            <w:r w:rsidRPr="00B939CB">
              <w:t>17</w:t>
            </w:r>
          </w:p>
        </w:tc>
      </w:tr>
      <w:tr w:rsidR="00216126" w:rsidRPr="001829C4" w14:paraId="604892D7" w14:textId="77777777" w:rsidTr="001B2789">
        <w:tc>
          <w:tcPr>
            <w:tcW w:w="1188" w:type="dxa"/>
          </w:tcPr>
          <w:p w14:paraId="5030433B" w14:textId="77777777" w:rsidR="00216126" w:rsidRPr="001829C4" w:rsidRDefault="00216126" w:rsidP="001B2789">
            <w:r w:rsidRPr="001829C4">
              <w:t>675121</w:t>
            </w:r>
          </w:p>
        </w:tc>
        <w:tc>
          <w:tcPr>
            <w:tcW w:w="1610" w:type="dxa"/>
          </w:tcPr>
          <w:p w14:paraId="6690008E" w14:textId="77777777" w:rsidR="00216126" w:rsidRPr="0026289B" w:rsidRDefault="00216126" w:rsidP="001B2789">
            <w:r w:rsidRPr="0026289B">
              <w:t>Pimelea</w:t>
            </w:r>
          </w:p>
        </w:tc>
        <w:tc>
          <w:tcPr>
            <w:tcW w:w="3845" w:type="dxa"/>
          </w:tcPr>
          <w:p w14:paraId="3D72246C" w14:textId="77777777" w:rsidR="00216126" w:rsidRPr="004E04FA" w:rsidRDefault="00216126" w:rsidP="001B2789">
            <w:proofErr w:type="spellStart"/>
            <w:r w:rsidRPr="004E04FA">
              <w:t>cremnophila</w:t>
            </w:r>
            <w:proofErr w:type="spellEnd"/>
          </w:p>
        </w:tc>
        <w:tc>
          <w:tcPr>
            <w:tcW w:w="1710" w:type="dxa"/>
          </w:tcPr>
          <w:p w14:paraId="5EEC1F18" w14:textId="77777777" w:rsidR="00216126" w:rsidRPr="001829C4" w:rsidRDefault="00216126" w:rsidP="001B2789"/>
        </w:tc>
        <w:tc>
          <w:tcPr>
            <w:tcW w:w="933" w:type="dxa"/>
          </w:tcPr>
          <w:p w14:paraId="2371D016" w14:textId="77777777" w:rsidR="00216126" w:rsidRPr="00B939CB" w:rsidRDefault="00216126" w:rsidP="001B2789">
            <w:pPr>
              <w:jc w:val="right"/>
            </w:pPr>
            <w:r w:rsidRPr="00B939CB">
              <w:t>33</w:t>
            </w:r>
          </w:p>
        </w:tc>
      </w:tr>
      <w:tr w:rsidR="00216126" w:rsidRPr="001829C4" w14:paraId="537851EB" w14:textId="77777777" w:rsidTr="001B2789">
        <w:tc>
          <w:tcPr>
            <w:tcW w:w="1188" w:type="dxa"/>
          </w:tcPr>
          <w:p w14:paraId="5B361A72" w14:textId="77777777" w:rsidR="00216126" w:rsidRPr="001829C4" w:rsidRDefault="00216126" w:rsidP="001B2789">
            <w:r w:rsidRPr="001829C4">
              <w:t>891773</w:t>
            </w:r>
          </w:p>
        </w:tc>
        <w:tc>
          <w:tcPr>
            <w:tcW w:w="1610" w:type="dxa"/>
          </w:tcPr>
          <w:p w14:paraId="45A1672C" w14:textId="77777777" w:rsidR="00216126" w:rsidRPr="0026289B" w:rsidRDefault="00216126" w:rsidP="001B2789">
            <w:r w:rsidRPr="0026289B">
              <w:t>Pimelea</w:t>
            </w:r>
          </w:p>
        </w:tc>
        <w:tc>
          <w:tcPr>
            <w:tcW w:w="3845" w:type="dxa"/>
          </w:tcPr>
          <w:p w14:paraId="5BFFE211" w14:textId="77777777" w:rsidR="00216126" w:rsidRPr="004E04FA" w:rsidRDefault="00216126" w:rsidP="001B2789">
            <w:proofErr w:type="spellStart"/>
            <w:r w:rsidRPr="004E04FA">
              <w:t>venosa</w:t>
            </w:r>
            <w:proofErr w:type="spellEnd"/>
          </w:p>
        </w:tc>
        <w:tc>
          <w:tcPr>
            <w:tcW w:w="1710" w:type="dxa"/>
          </w:tcPr>
          <w:p w14:paraId="02909347" w14:textId="77777777" w:rsidR="00216126" w:rsidRPr="001829C4" w:rsidRDefault="00216126" w:rsidP="001B2789"/>
        </w:tc>
        <w:tc>
          <w:tcPr>
            <w:tcW w:w="933" w:type="dxa"/>
          </w:tcPr>
          <w:p w14:paraId="7F6EA9E2" w14:textId="77777777" w:rsidR="00216126" w:rsidRPr="00B939CB" w:rsidRDefault="00216126" w:rsidP="001B2789">
            <w:pPr>
              <w:jc w:val="right"/>
            </w:pPr>
            <w:r w:rsidRPr="00B939CB">
              <w:t>2</w:t>
            </w:r>
          </w:p>
        </w:tc>
      </w:tr>
      <w:tr w:rsidR="00216126" w:rsidRPr="001829C4" w14:paraId="049DD82B" w14:textId="77777777" w:rsidTr="001B2789">
        <w:tc>
          <w:tcPr>
            <w:tcW w:w="1188" w:type="dxa"/>
          </w:tcPr>
          <w:p w14:paraId="49EB76DE" w14:textId="77777777" w:rsidR="00216126" w:rsidRPr="001829C4" w:rsidRDefault="00216126" w:rsidP="001B2789">
            <w:r w:rsidRPr="001829C4">
              <w:t>891772</w:t>
            </w:r>
          </w:p>
        </w:tc>
        <w:tc>
          <w:tcPr>
            <w:tcW w:w="1610" w:type="dxa"/>
          </w:tcPr>
          <w:p w14:paraId="693BFBF6" w14:textId="77777777" w:rsidR="00216126" w:rsidRPr="0026289B" w:rsidRDefault="00216126" w:rsidP="001B2789">
            <w:r w:rsidRPr="0026289B">
              <w:t>Pimelea</w:t>
            </w:r>
          </w:p>
        </w:tc>
        <w:tc>
          <w:tcPr>
            <w:tcW w:w="3845" w:type="dxa"/>
          </w:tcPr>
          <w:p w14:paraId="3D3DF9FD" w14:textId="77777777" w:rsidR="00216126" w:rsidRPr="004E04FA" w:rsidRDefault="00216126" w:rsidP="001B2789">
            <w:proofErr w:type="spellStart"/>
            <w:r w:rsidRPr="004E04FA">
              <w:t>venosa</w:t>
            </w:r>
            <w:proofErr w:type="spellEnd"/>
          </w:p>
        </w:tc>
        <w:tc>
          <w:tcPr>
            <w:tcW w:w="1710" w:type="dxa"/>
          </w:tcPr>
          <w:p w14:paraId="0DAC2ECA" w14:textId="77777777" w:rsidR="00216126" w:rsidRPr="001829C4" w:rsidRDefault="00216126" w:rsidP="001B2789"/>
        </w:tc>
        <w:tc>
          <w:tcPr>
            <w:tcW w:w="933" w:type="dxa"/>
          </w:tcPr>
          <w:p w14:paraId="218BA0A0" w14:textId="77777777" w:rsidR="00216126" w:rsidRPr="00B939CB" w:rsidRDefault="00216126" w:rsidP="001B2789">
            <w:pPr>
              <w:jc w:val="right"/>
            </w:pPr>
            <w:r w:rsidRPr="00B939CB">
              <w:t>14</w:t>
            </w:r>
          </w:p>
        </w:tc>
      </w:tr>
      <w:tr w:rsidR="00216126" w:rsidRPr="001829C4" w14:paraId="29B91224" w14:textId="77777777" w:rsidTr="001B2789">
        <w:tc>
          <w:tcPr>
            <w:tcW w:w="1188" w:type="dxa"/>
          </w:tcPr>
          <w:p w14:paraId="367AAC62" w14:textId="77777777" w:rsidR="00216126" w:rsidRPr="001829C4" w:rsidRDefault="00216126" w:rsidP="001B2789">
            <w:r w:rsidRPr="001829C4">
              <w:t>884571</w:t>
            </w:r>
          </w:p>
        </w:tc>
        <w:tc>
          <w:tcPr>
            <w:tcW w:w="1610" w:type="dxa"/>
          </w:tcPr>
          <w:p w14:paraId="1B33FF60" w14:textId="77777777" w:rsidR="00216126" w:rsidRPr="0026289B" w:rsidRDefault="00216126" w:rsidP="001B2789">
            <w:r w:rsidRPr="0026289B">
              <w:t>Pimelea</w:t>
            </w:r>
          </w:p>
        </w:tc>
        <w:tc>
          <w:tcPr>
            <w:tcW w:w="3845" w:type="dxa"/>
          </w:tcPr>
          <w:p w14:paraId="34D8BC33" w14:textId="77777777" w:rsidR="00216126" w:rsidRPr="004E04FA" w:rsidRDefault="00216126" w:rsidP="001B2789"/>
        </w:tc>
        <w:tc>
          <w:tcPr>
            <w:tcW w:w="1710" w:type="dxa"/>
          </w:tcPr>
          <w:p w14:paraId="79B8BE73" w14:textId="77777777" w:rsidR="00216126" w:rsidRPr="001829C4" w:rsidRDefault="00216126" w:rsidP="001B2789"/>
        </w:tc>
        <w:tc>
          <w:tcPr>
            <w:tcW w:w="933" w:type="dxa"/>
          </w:tcPr>
          <w:p w14:paraId="3F6F3E62" w14:textId="77777777" w:rsidR="00216126" w:rsidRPr="00B939CB" w:rsidRDefault="00216126" w:rsidP="001B2789">
            <w:pPr>
              <w:jc w:val="right"/>
            </w:pPr>
            <w:r w:rsidRPr="00B939CB">
              <w:t>14</w:t>
            </w:r>
          </w:p>
        </w:tc>
      </w:tr>
      <w:tr w:rsidR="00216126" w:rsidRPr="001829C4" w14:paraId="7C115FD6" w14:textId="77777777" w:rsidTr="001B2789">
        <w:tc>
          <w:tcPr>
            <w:tcW w:w="1188" w:type="dxa"/>
          </w:tcPr>
          <w:p w14:paraId="3BF9AF11" w14:textId="77777777" w:rsidR="00216126" w:rsidRPr="001829C4" w:rsidRDefault="00216126" w:rsidP="001B2789">
            <w:r w:rsidRPr="001829C4">
              <w:t>884581</w:t>
            </w:r>
          </w:p>
        </w:tc>
        <w:tc>
          <w:tcPr>
            <w:tcW w:w="1610" w:type="dxa"/>
          </w:tcPr>
          <w:p w14:paraId="74BDFDA8" w14:textId="77777777" w:rsidR="00216126" w:rsidRPr="0026289B" w:rsidRDefault="00216126" w:rsidP="001B2789">
            <w:r w:rsidRPr="0026289B">
              <w:t>Pomaderris</w:t>
            </w:r>
          </w:p>
        </w:tc>
        <w:tc>
          <w:tcPr>
            <w:tcW w:w="3845" w:type="dxa"/>
          </w:tcPr>
          <w:p w14:paraId="37B9181C" w14:textId="77777777" w:rsidR="00216126" w:rsidRPr="004E04FA" w:rsidRDefault="00216126" w:rsidP="001B2789">
            <w:proofErr w:type="spellStart"/>
            <w:r w:rsidRPr="004E04FA">
              <w:t>eriocephala</w:t>
            </w:r>
            <w:proofErr w:type="spellEnd"/>
          </w:p>
        </w:tc>
        <w:tc>
          <w:tcPr>
            <w:tcW w:w="1710" w:type="dxa"/>
          </w:tcPr>
          <w:p w14:paraId="52DEAA3C" w14:textId="77777777" w:rsidR="00216126" w:rsidRPr="001829C4" w:rsidRDefault="00216126" w:rsidP="001B2789"/>
        </w:tc>
        <w:tc>
          <w:tcPr>
            <w:tcW w:w="933" w:type="dxa"/>
          </w:tcPr>
          <w:p w14:paraId="4335A540" w14:textId="77777777" w:rsidR="00216126" w:rsidRPr="00B939CB" w:rsidRDefault="00216126" w:rsidP="001B2789">
            <w:pPr>
              <w:jc w:val="right"/>
            </w:pPr>
            <w:r w:rsidRPr="00B939CB">
              <w:t>12</w:t>
            </w:r>
          </w:p>
        </w:tc>
      </w:tr>
      <w:tr w:rsidR="00216126" w:rsidRPr="001829C4" w14:paraId="46BCC7DC" w14:textId="77777777" w:rsidTr="001B2789">
        <w:tc>
          <w:tcPr>
            <w:tcW w:w="1188" w:type="dxa"/>
          </w:tcPr>
          <w:p w14:paraId="4196A1E8" w14:textId="77777777" w:rsidR="00216126" w:rsidRPr="001829C4" w:rsidRDefault="00216126" w:rsidP="001B2789">
            <w:r w:rsidRPr="001829C4">
              <w:t>884527</w:t>
            </w:r>
          </w:p>
        </w:tc>
        <w:tc>
          <w:tcPr>
            <w:tcW w:w="1610" w:type="dxa"/>
          </w:tcPr>
          <w:p w14:paraId="4ACE2336" w14:textId="77777777" w:rsidR="00216126" w:rsidRPr="0026289B" w:rsidRDefault="00216126" w:rsidP="001B2789">
            <w:r w:rsidRPr="0026289B">
              <w:t>Prostanthera</w:t>
            </w:r>
          </w:p>
        </w:tc>
        <w:tc>
          <w:tcPr>
            <w:tcW w:w="3845" w:type="dxa"/>
          </w:tcPr>
          <w:p w14:paraId="6129B7F7" w14:textId="77777777" w:rsidR="00216126" w:rsidRPr="004E04FA" w:rsidRDefault="00216126" w:rsidP="001B2789">
            <w:r w:rsidRPr="004E04FA">
              <w:t>howelliae</w:t>
            </w:r>
          </w:p>
        </w:tc>
        <w:tc>
          <w:tcPr>
            <w:tcW w:w="1710" w:type="dxa"/>
          </w:tcPr>
          <w:p w14:paraId="18836768" w14:textId="77777777" w:rsidR="00216126" w:rsidRPr="001829C4" w:rsidRDefault="00216126" w:rsidP="001B2789"/>
        </w:tc>
        <w:tc>
          <w:tcPr>
            <w:tcW w:w="933" w:type="dxa"/>
          </w:tcPr>
          <w:p w14:paraId="0422D11C" w14:textId="77777777" w:rsidR="00216126" w:rsidRPr="00B939CB" w:rsidRDefault="00216126" w:rsidP="001B2789">
            <w:pPr>
              <w:jc w:val="right"/>
            </w:pPr>
            <w:r w:rsidRPr="00B939CB">
              <w:t>13</w:t>
            </w:r>
          </w:p>
        </w:tc>
      </w:tr>
      <w:tr w:rsidR="00216126" w:rsidRPr="001829C4" w14:paraId="7BFC6436" w14:textId="77777777" w:rsidTr="001B2789">
        <w:tc>
          <w:tcPr>
            <w:tcW w:w="1188" w:type="dxa"/>
          </w:tcPr>
          <w:p w14:paraId="534C0E99" w14:textId="77777777" w:rsidR="00216126" w:rsidRPr="001829C4" w:rsidRDefault="00216126" w:rsidP="001B2789">
            <w:r w:rsidRPr="001829C4">
              <w:lastRenderedPageBreak/>
              <w:t>884533</w:t>
            </w:r>
          </w:p>
        </w:tc>
        <w:tc>
          <w:tcPr>
            <w:tcW w:w="1610" w:type="dxa"/>
          </w:tcPr>
          <w:p w14:paraId="27D8EEF5" w14:textId="77777777" w:rsidR="00216126" w:rsidRPr="0026289B" w:rsidRDefault="00216126" w:rsidP="001B2789">
            <w:r w:rsidRPr="0026289B">
              <w:t>Prostanthera</w:t>
            </w:r>
          </w:p>
        </w:tc>
        <w:tc>
          <w:tcPr>
            <w:tcW w:w="3845" w:type="dxa"/>
          </w:tcPr>
          <w:p w14:paraId="4853EBA5" w14:textId="77777777" w:rsidR="00216126" w:rsidRPr="004E04FA" w:rsidRDefault="00216126" w:rsidP="001B2789">
            <w:r w:rsidRPr="004E04FA">
              <w:t>howelliae</w:t>
            </w:r>
          </w:p>
        </w:tc>
        <w:tc>
          <w:tcPr>
            <w:tcW w:w="1710" w:type="dxa"/>
          </w:tcPr>
          <w:p w14:paraId="5683ED16" w14:textId="77777777" w:rsidR="00216126" w:rsidRPr="001829C4" w:rsidRDefault="00216126" w:rsidP="001B2789"/>
        </w:tc>
        <w:tc>
          <w:tcPr>
            <w:tcW w:w="933" w:type="dxa"/>
          </w:tcPr>
          <w:p w14:paraId="1E2B3E29" w14:textId="77777777" w:rsidR="00216126" w:rsidRPr="00B939CB" w:rsidRDefault="00216126" w:rsidP="001B2789">
            <w:pPr>
              <w:jc w:val="right"/>
            </w:pPr>
            <w:r w:rsidRPr="00B939CB">
              <w:t>20</w:t>
            </w:r>
          </w:p>
        </w:tc>
      </w:tr>
      <w:tr w:rsidR="00216126" w:rsidRPr="001829C4" w14:paraId="0FD2FB93" w14:textId="77777777" w:rsidTr="001B2789">
        <w:tc>
          <w:tcPr>
            <w:tcW w:w="1188" w:type="dxa"/>
          </w:tcPr>
          <w:p w14:paraId="1C9D6A19" w14:textId="77777777" w:rsidR="00216126" w:rsidRPr="001829C4" w:rsidRDefault="00216126" w:rsidP="001B2789">
            <w:r w:rsidRPr="001829C4">
              <w:t>865793</w:t>
            </w:r>
          </w:p>
        </w:tc>
        <w:tc>
          <w:tcPr>
            <w:tcW w:w="1610" w:type="dxa"/>
          </w:tcPr>
          <w:p w14:paraId="5DFC0BEF" w14:textId="77777777" w:rsidR="00216126" w:rsidRPr="0026289B" w:rsidRDefault="00216126" w:rsidP="001B2789">
            <w:r w:rsidRPr="0026289B">
              <w:t>Prostanthera</w:t>
            </w:r>
          </w:p>
        </w:tc>
        <w:tc>
          <w:tcPr>
            <w:tcW w:w="3845" w:type="dxa"/>
          </w:tcPr>
          <w:p w14:paraId="2962BB46" w14:textId="77777777" w:rsidR="00216126" w:rsidRPr="004E04FA" w:rsidRDefault="00216126" w:rsidP="001B2789">
            <w:r w:rsidRPr="004E04FA">
              <w:t>sp. Mt Kaputar (</w:t>
            </w:r>
            <w:proofErr w:type="spellStart"/>
            <w:r w:rsidRPr="004E04FA">
              <w:t>W.Schofield</w:t>
            </w:r>
            <w:proofErr w:type="spellEnd"/>
            <w:r w:rsidRPr="004E04FA">
              <w:t xml:space="preserve"> NE92414)</w:t>
            </w:r>
          </w:p>
        </w:tc>
        <w:tc>
          <w:tcPr>
            <w:tcW w:w="1710" w:type="dxa"/>
          </w:tcPr>
          <w:p w14:paraId="4BB7320A" w14:textId="77777777" w:rsidR="00216126" w:rsidRPr="001829C4" w:rsidRDefault="00216126" w:rsidP="001B2789"/>
        </w:tc>
        <w:tc>
          <w:tcPr>
            <w:tcW w:w="933" w:type="dxa"/>
          </w:tcPr>
          <w:p w14:paraId="4E0779A8" w14:textId="77777777" w:rsidR="00216126" w:rsidRPr="00B939CB" w:rsidRDefault="00216126" w:rsidP="001B2789">
            <w:pPr>
              <w:jc w:val="right"/>
            </w:pPr>
            <w:r w:rsidRPr="00B939CB">
              <w:t>3</w:t>
            </w:r>
          </w:p>
        </w:tc>
      </w:tr>
      <w:tr w:rsidR="00216126" w:rsidRPr="001829C4" w14:paraId="469DB047" w14:textId="77777777" w:rsidTr="001B2789">
        <w:tc>
          <w:tcPr>
            <w:tcW w:w="1188" w:type="dxa"/>
          </w:tcPr>
          <w:p w14:paraId="2C09EC34" w14:textId="77777777" w:rsidR="00216126" w:rsidRPr="001829C4" w:rsidRDefault="00216126" w:rsidP="001B2789">
            <w:r w:rsidRPr="001829C4">
              <w:t>884504</w:t>
            </w:r>
          </w:p>
        </w:tc>
        <w:tc>
          <w:tcPr>
            <w:tcW w:w="1610" w:type="dxa"/>
          </w:tcPr>
          <w:p w14:paraId="13B74A67" w14:textId="77777777" w:rsidR="00216126" w:rsidRPr="0026289B" w:rsidRDefault="00216126" w:rsidP="001B2789">
            <w:proofErr w:type="spellStart"/>
            <w:r w:rsidRPr="0026289B">
              <w:t>Teucrium</w:t>
            </w:r>
            <w:proofErr w:type="spellEnd"/>
          </w:p>
        </w:tc>
        <w:tc>
          <w:tcPr>
            <w:tcW w:w="3845" w:type="dxa"/>
          </w:tcPr>
          <w:p w14:paraId="79AE1E24" w14:textId="77777777" w:rsidR="00216126" w:rsidRPr="004E04FA" w:rsidRDefault="00216126" w:rsidP="001B2789">
            <w:proofErr w:type="spellStart"/>
            <w:r w:rsidRPr="004E04FA">
              <w:t>corymbosum</w:t>
            </w:r>
            <w:proofErr w:type="spellEnd"/>
          </w:p>
        </w:tc>
        <w:tc>
          <w:tcPr>
            <w:tcW w:w="1710" w:type="dxa"/>
          </w:tcPr>
          <w:p w14:paraId="27C74B48" w14:textId="77777777" w:rsidR="00216126" w:rsidRPr="001829C4" w:rsidRDefault="00216126" w:rsidP="001B2789"/>
        </w:tc>
        <w:tc>
          <w:tcPr>
            <w:tcW w:w="933" w:type="dxa"/>
          </w:tcPr>
          <w:p w14:paraId="239FDAE8" w14:textId="77777777" w:rsidR="00216126" w:rsidRPr="00B939CB" w:rsidRDefault="00216126" w:rsidP="001B2789">
            <w:pPr>
              <w:jc w:val="right"/>
            </w:pPr>
            <w:r w:rsidRPr="00B939CB">
              <w:t>4</w:t>
            </w:r>
          </w:p>
        </w:tc>
      </w:tr>
      <w:tr w:rsidR="00216126" w:rsidRPr="001829C4" w14:paraId="48FD89A1" w14:textId="77777777" w:rsidTr="001B2789">
        <w:tc>
          <w:tcPr>
            <w:tcW w:w="1188" w:type="dxa"/>
          </w:tcPr>
          <w:p w14:paraId="2A805DE6" w14:textId="77777777" w:rsidR="00216126" w:rsidRPr="001829C4" w:rsidRDefault="00216126" w:rsidP="001B2789">
            <w:r w:rsidRPr="001829C4">
              <w:t>896049</w:t>
            </w:r>
          </w:p>
        </w:tc>
        <w:tc>
          <w:tcPr>
            <w:tcW w:w="1610" w:type="dxa"/>
          </w:tcPr>
          <w:p w14:paraId="199F0CAF" w14:textId="77777777" w:rsidR="00216126" w:rsidRPr="0026289B" w:rsidRDefault="00216126" w:rsidP="001B2789">
            <w:r w:rsidRPr="0026289B">
              <w:t>Westringia</w:t>
            </w:r>
          </w:p>
        </w:tc>
        <w:tc>
          <w:tcPr>
            <w:tcW w:w="3845" w:type="dxa"/>
          </w:tcPr>
          <w:p w14:paraId="05B65E09" w14:textId="77777777" w:rsidR="00216126" w:rsidRPr="004E04FA" w:rsidRDefault="00216126" w:rsidP="001B2789">
            <w:proofErr w:type="spellStart"/>
            <w:r w:rsidRPr="004E04FA">
              <w:t>amabilis</w:t>
            </w:r>
            <w:proofErr w:type="spellEnd"/>
          </w:p>
        </w:tc>
        <w:tc>
          <w:tcPr>
            <w:tcW w:w="1710" w:type="dxa"/>
          </w:tcPr>
          <w:p w14:paraId="4042252F" w14:textId="77777777" w:rsidR="00216126" w:rsidRPr="001829C4" w:rsidRDefault="00216126" w:rsidP="001B2789"/>
        </w:tc>
        <w:tc>
          <w:tcPr>
            <w:tcW w:w="933" w:type="dxa"/>
          </w:tcPr>
          <w:p w14:paraId="44995277" w14:textId="77777777" w:rsidR="00216126" w:rsidRPr="00B939CB" w:rsidRDefault="00216126" w:rsidP="001B2789">
            <w:pPr>
              <w:jc w:val="right"/>
            </w:pPr>
            <w:r w:rsidRPr="00B939CB">
              <w:t>18</w:t>
            </w:r>
          </w:p>
        </w:tc>
      </w:tr>
      <w:tr w:rsidR="00216126" w14:paraId="3E365D24" w14:textId="77777777" w:rsidTr="001B2789">
        <w:tc>
          <w:tcPr>
            <w:tcW w:w="1188" w:type="dxa"/>
          </w:tcPr>
          <w:p w14:paraId="4195BCA1" w14:textId="77777777" w:rsidR="00216126" w:rsidRDefault="00216126" w:rsidP="001B2789">
            <w:r w:rsidRPr="001829C4">
              <w:t>889482</w:t>
            </w:r>
          </w:p>
        </w:tc>
        <w:tc>
          <w:tcPr>
            <w:tcW w:w="1610" w:type="dxa"/>
          </w:tcPr>
          <w:p w14:paraId="28724FD8" w14:textId="77777777" w:rsidR="00216126" w:rsidRDefault="00216126" w:rsidP="001B2789">
            <w:proofErr w:type="spellStart"/>
            <w:r w:rsidRPr="0026289B">
              <w:t>Zieria</w:t>
            </w:r>
            <w:proofErr w:type="spellEnd"/>
          </w:p>
        </w:tc>
        <w:tc>
          <w:tcPr>
            <w:tcW w:w="3845" w:type="dxa"/>
          </w:tcPr>
          <w:p w14:paraId="446DE5C3" w14:textId="77777777" w:rsidR="00216126" w:rsidRPr="004E04FA" w:rsidRDefault="00216126" w:rsidP="001B2789">
            <w:proofErr w:type="spellStart"/>
            <w:r w:rsidRPr="001829C4">
              <w:t>arborescens</w:t>
            </w:r>
            <w:proofErr w:type="spellEnd"/>
          </w:p>
        </w:tc>
        <w:tc>
          <w:tcPr>
            <w:tcW w:w="1710" w:type="dxa"/>
          </w:tcPr>
          <w:p w14:paraId="471450F1" w14:textId="77777777" w:rsidR="00216126" w:rsidRDefault="00216126" w:rsidP="001B2789">
            <w:proofErr w:type="spellStart"/>
            <w:r>
              <w:t>decurrens</w:t>
            </w:r>
            <w:proofErr w:type="spellEnd"/>
          </w:p>
        </w:tc>
        <w:tc>
          <w:tcPr>
            <w:tcW w:w="933" w:type="dxa"/>
          </w:tcPr>
          <w:p w14:paraId="717204FD" w14:textId="77777777" w:rsidR="00216126" w:rsidRDefault="00216126" w:rsidP="001B2789">
            <w:pPr>
              <w:jc w:val="right"/>
            </w:pPr>
            <w:r>
              <w:t>1</w:t>
            </w:r>
          </w:p>
        </w:tc>
      </w:tr>
    </w:tbl>
    <w:p w14:paraId="469FF20A" w14:textId="77777777" w:rsidR="00216126" w:rsidRDefault="00216126" w:rsidP="00216126">
      <w:pPr>
        <w:spacing w:after="0"/>
      </w:pPr>
    </w:p>
    <w:p w14:paraId="011539CF" w14:textId="77777777" w:rsidR="00CC5B78" w:rsidRDefault="00CC5B78">
      <w:pPr>
        <w:rPr>
          <w:rFonts w:ascii="Calibri" w:hAnsi="Calibri" w:cs="Calibri"/>
        </w:rPr>
      </w:pPr>
    </w:p>
    <w:p w14:paraId="26577B50" w14:textId="77777777" w:rsidR="00CC5B78" w:rsidRPr="00E500CB" w:rsidRDefault="00F10099">
      <w:pPr>
        <w:rPr>
          <w:rFonts w:ascii="Calibri" w:hAnsi="Calibri" w:cs="Calibri"/>
        </w:rPr>
      </w:pPr>
      <w:r>
        <w:rPr>
          <w:rFonts w:ascii="Calibri" w:hAnsi="Calibri" w:cs="Calibri"/>
        </w:rPr>
        <w:t xml:space="preserve">Many thanks </w:t>
      </w:r>
      <w:r w:rsidR="00CC5B78">
        <w:rPr>
          <w:rFonts w:ascii="Calibri" w:hAnsi="Calibri" w:cs="Calibri"/>
        </w:rPr>
        <w:t>to Toby for leading this tour – one less mystery in the Gardens.</w:t>
      </w:r>
    </w:p>
    <w:sectPr w:rsidR="00CC5B78" w:rsidRPr="00E500CB" w:rsidSect="00A37EE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24AC"/>
    <w:multiLevelType w:val="hybridMultilevel"/>
    <w:tmpl w:val="36688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B5C56"/>
    <w:multiLevelType w:val="hybridMultilevel"/>
    <w:tmpl w:val="0E8C89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53FB7FEE"/>
    <w:multiLevelType w:val="hybridMultilevel"/>
    <w:tmpl w:val="5D76CBF8"/>
    <w:lvl w:ilvl="0" w:tplc="6D3C1A24">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5C1F66F2"/>
    <w:multiLevelType w:val="hybridMultilevel"/>
    <w:tmpl w:val="040485BE"/>
    <w:lvl w:ilvl="0" w:tplc="D89EBF94">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1AB2B86"/>
    <w:multiLevelType w:val="hybridMultilevel"/>
    <w:tmpl w:val="FFC6F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65E7FE7"/>
    <w:multiLevelType w:val="hybridMultilevel"/>
    <w:tmpl w:val="230AB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3C3"/>
    <w:rsid w:val="00063F6B"/>
    <w:rsid w:val="000E136D"/>
    <w:rsid w:val="00104E1E"/>
    <w:rsid w:val="001227C5"/>
    <w:rsid w:val="00162289"/>
    <w:rsid w:val="00213CD6"/>
    <w:rsid w:val="00216126"/>
    <w:rsid w:val="0026222F"/>
    <w:rsid w:val="002702D5"/>
    <w:rsid w:val="00381039"/>
    <w:rsid w:val="004A0817"/>
    <w:rsid w:val="00554BC0"/>
    <w:rsid w:val="005E23C3"/>
    <w:rsid w:val="006A1D1B"/>
    <w:rsid w:val="006F4B2E"/>
    <w:rsid w:val="00703841"/>
    <w:rsid w:val="00724DE1"/>
    <w:rsid w:val="007477DC"/>
    <w:rsid w:val="007C0DD5"/>
    <w:rsid w:val="007E3B6A"/>
    <w:rsid w:val="008A4A9D"/>
    <w:rsid w:val="008B0D56"/>
    <w:rsid w:val="009B136F"/>
    <w:rsid w:val="00A37EEE"/>
    <w:rsid w:val="00A71560"/>
    <w:rsid w:val="00BB36F7"/>
    <w:rsid w:val="00CC5B78"/>
    <w:rsid w:val="00D908D5"/>
    <w:rsid w:val="00D94511"/>
    <w:rsid w:val="00E500CB"/>
    <w:rsid w:val="00F10099"/>
    <w:rsid w:val="00F164D9"/>
    <w:rsid w:val="00F4669F"/>
    <w:rsid w:val="00FD4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BAC755"/>
  <w15:docId w15:val="{54CD7674-1829-462F-A8F9-0E0BAE3D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BB36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3C3"/>
    <w:pPr>
      <w:ind w:left="720"/>
      <w:contextualSpacing/>
    </w:pPr>
  </w:style>
  <w:style w:type="character" w:customStyle="1" w:styleId="Heading1Char">
    <w:name w:val="Heading 1 Char"/>
    <w:basedOn w:val="DefaultParagraphFont"/>
    <w:link w:val="Heading1"/>
    <w:uiPriority w:val="9"/>
    <w:rsid w:val="00BB36F7"/>
    <w:rPr>
      <w:rFonts w:asciiTheme="majorHAnsi" w:eastAsiaTheme="majorEastAsia" w:hAnsiTheme="majorHAnsi" w:cstheme="majorBidi"/>
      <w:color w:val="2E74B5" w:themeColor="accent1" w:themeShade="BF"/>
      <w:sz w:val="32"/>
      <w:szCs w:val="32"/>
      <w:lang w:val="en-AU"/>
    </w:rPr>
  </w:style>
  <w:style w:type="character" w:customStyle="1" w:styleId="st">
    <w:name w:val="st"/>
    <w:basedOn w:val="DefaultParagraphFont"/>
    <w:rsid w:val="00063F6B"/>
  </w:style>
  <w:style w:type="paragraph" w:styleId="BalloonText">
    <w:name w:val="Balloon Text"/>
    <w:basedOn w:val="Normal"/>
    <w:link w:val="BalloonTextChar"/>
    <w:uiPriority w:val="99"/>
    <w:semiHidden/>
    <w:unhideWhenUsed/>
    <w:rsid w:val="006F4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B2E"/>
    <w:rPr>
      <w:rFonts w:ascii="Segoe UI" w:hAnsi="Segoe UI" w:cs="Segoe UI"/>
      <w:sz w:val="18"/>
      <w:szCs w:val="18"/>
      <w:lang w:val="en-AU"/>
    </w:rPr>
  </w:style>
  <w:style w:type="table" w:styleId="TableGrid">
    <w:name w:val="Table Grid"/>
    <w:basedOn w:val="TableNormal"/>
    <w:rsid w:val="0021612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8A4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1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3.xml"/><Relationship Id="rId3" Type="http://schemas.openxmlformats.org/officeDocument/2006/relationships/settings" Target="settings.xml"/><Relationship Id="rId7" Type="http://schemas.openxmlformats.org/officeDocument/2006/relationships/customXml" Target="ink/ink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customXml" Target="ink/ink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1366" max="1920" units="cm"/>
          <inkml:channel name="Y" type="integer" max="1200" units="cm"/>
          <inkml:channel name="T" type="integer" max="2.14748E9" units="dev"/>
        </inkml:traceFormat>
        <inkml:channelProperties>
          <inkml:channelProperty channel="X" name="resolution" value="63.43629" units="1/cm"/>
          <inkml:channelProperty channel="Y" name="resolution" value="37.03704" units="1/cm"/>
          <inkml:channelProperty channel="T" name="resolution" value="1" units="1/dev"/>
        </inkml:channelProperties>
      </inkml:inkSource>
      <inkml:timestamp xml:id="ts0" timeString="2018-12-13T07:39:09.355"/>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2.xml><?xml version="1.0" encoding="utf-8"?>
<inkml:ink xmlns:inkml="http://www.w3.org/2003/InkML">
  <inkml:definitions>
    <inkml:context xml:id="ctx0">
      <inkml:inkSource xml:id="inkSrc0">
        <inkml:traceFormat>
          <inkml:channel name="X" type="integer" min="-1366" max="1920" units="cm"/>
          <inkml:channel name="Y" type="integer" max="1200" units="cm"/>
          <inkml:channel name="T" type="integer" max="2.14748E9" units="dev"/>
        </inkml:traceFormat>
        <inkml:channelProperties>
          <inkml:channelProperty channel="X" name="resolution" value="63.43629" units="1/cm"/>
          <inkml:channelProperty channel="Y" name="resolution" value="37.03704" units="1/cm"/>
          <inkml:channelProperty channel="T" name="resolution" value="1" units="1/dev"/>
        </inkml:channelProperties>
      </inkml:inkSource>
      <inkml:timestamp xml:id="ts0" timeString="2018-12-13T07:39:08.293"/>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ink/ink3.xml><?xml version="1.0" encoding="utf-8"?>
<inkml:ink xmlns:inkml="http://www.w3.org/2003/InkML">
  <inkml:definitions>
    <inkml:context xml:id="ctx0">
      <inkml:inkSource xml:id="inkSrc0">
        <inkml:traceFormat>
          <inkml:channel name="X" type="integer" min="-1366" max="1920" units="cm"/>
          <inkml:channel name="Y" type="integer" max="1200" units="cm"/>
          <inkml:channel name="T" type="integer" max="2.14748E9" units="dev"/>
        </inkml:traceFormat>
        <inkml:channelProperties>
          <inkml:channelProperty channel="X" name="resolution" value="63.43629" units="1/cm"/>
          <inkml:channelProperty channel="Y" name="resolution" value="37.03704" units="1/cm"/>
          <inkml:channelProperty channel="T" name="resolution" value="1" units="1/dev"/>
        </inkml:channelProperties>
      </inkml:inkSource>
      <inkml:timestamp xml:id="ts0" timeString="2018-12-13T07:39:06.386"/>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More</dc:creator>
  <cp:keywords/>
  <dc:description/>
  <cp:lastModifiedBy>Jill More</cp:lastModifiedBy>
  <cp:revision>2</cp:revision>
  <dcterms:created xsi:type="dcterms:W3CDTF">2018-12-21T01:15:00Z</dcterms:created>
  <dcterms:modified xsi:type="dcterms:W3CDTF">2018-12-21T01:15:00Z</dcterms:modified>
</cp:coreProperties>
</file>