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C79F" w14:textId="226E561F" w:rsidR="00124FD1" w:rsidRPr="00AC6E13" w:rsidRDefault="009F6300" w:rsidP="009F6300">
      <w:pPr>
        <w:spacing w:after="240" w:line="240" w:lineRule="auto"/>
        <w:jc w:val="center"/>
        <w:rPr>
          <w:rFonts w:ascii="Rubik SemiBold" w:eastAsia="Times New Roman" w:hAnsi="Rubik SemiBold" w:cs="Rubik SemiBold"/>
          <w:sz w:val="32"/>
          <w:szCs w:val="32"/>
          <w:lang w:eastAsia="en-AU"/>
        </w:rPr>
      </w:pPr>
      <w:r w:rsidRPr="00AC6E13">
        <w:rPr>
          <w:rFonts w:ascii="Rubik SemiBold" w:eastAsia="Times New Roman" w:hAnsi="Rubik SemiBold" w:cs="Rubik SemiBold"/>
          <w:color w:val="000000"/>
          <w:sz w:val="32"/>
          <w:szCs w:val="32"/>
          <w:lang w:eastAsia="en-AU"/>
        </w:rPr>
        <w:t>Nomination for Council</w:t>
      </w:r>
    </w:p>
    <w:p w14:paraId="13622004" w14:textId="055446EC" w:rsidR="00124FD1" w:rsidRPr="008D3E29" w:rsidRDefault="00731204" w:rsidP="004412D9">
      <w:pPr>
        <w:spacing w:after="240" w:line="240" w:lineRule="auto"/>
        <w:jc w:val="center"/>
        <w:rPr>
          <w:rFonts w:ascii="Rubik SemiBold" w:eastAsia="Times New Roman" w:hAnsi="Rubik SemiBold" w:cs="Rubik SemiBold"/>
          <w:sz w:val="24"/>
          <w:szCs w:val="24"/>
          <w:lang w:eastAsia="en-AU"/>
        </w:rPr>
      </w:pPr>
      <w:r>
        <w:rPr>
          <w:rFonts w:ascii="Rubik SemiBold" w:eastAsia="Times New Roman" w:hAnsi="Rubik SemiBold" w:cs="Rubik SemiBold"/>
          <w:color w:val="000000"/>
          <w:sz w:val="28"/>
          <w:szCs w:val="28"/>
          <w:lang w:eastAsia="en-AU"/>
        </w:rPr>
        <w:t xml:space="preserve">Casual Vacancy </w:t>
      </w:r>
    </w:p>
    <w:p w14:paraId="6CECBD7B" w14:textId="78DED3D0" w:rsidR="00FE6EF6" w:rsidRPr="0003413B" w:rsidRDefault="00731204" w:rsidP="009F6300">
      <w:pPr>
        <w:spacing w:after="240" w:line="240" w:lineRule="auto"/>
        <w:rPr>
          <w:rFonts w:ascii="Rubik" w:eastAsia="Times New Roman" w:hAnsi="Rubik" w:cs="Rubik"/>
          <w:sz w:val="24"/>
          <w:szCs w:val="24"/>
          <w:lang w:eastAsia="en-AU"/>
        </w:rPr>
      </w:pPr>
      <w:r w:rsidRPr="0003413B">
        <w:rPr>
          <w:rFonts w:ascii="Rubik" w:eastAsia="Times New Roman" w:hAnsi="Rubik" w:cs="Rubik"/>
          <w:sz w:val="24"/>
          <w:szCs w:val="24"/>
          <w:lang w:eastAsia="en-AU"/>
        </w:rPr>
        <w:t xml:space="preserve">The Council may appoint a member of the Friends to fill a vacancy on Council and the member appointed shall hold office </w:t>
      </w:r>
      <w:r w:rsidR="00FE6EF6" w:rsidRPr="0003413B">
        <w:rPr>
          <w:rFonts w:ascii="Rubik" w:eastAsia="Times New Roman" w:hAnsi="Rubik" w:cs="Rubik"/>
          <w:sz w:val="24"/>
          <w:szCs w:val="24"/>
          <w:lang w:eastAsia="en-AU"/>
        </w:rPr>
        <w:t xml:space="preserve">from the date of Council approval </w:t>
      </w:r>
      <w:r w:rsidRPr="0003413B">
        <w:rPr>
          <w:rFonts w:ascii="Rubik" w:eastAsia="Times New Roman" w:hAnsi="Rubik" w:cs="Rubik"/>
          <w:sz w:val="24"/>
          <w:szCs w:val="24"/>
          <w:lang w:eastAsia="en-AU"/>
        </w:rPr>
        <w:t>until the conclusion of the next annual general meeting after the date of appointment</w:t>
      </w:r>
      <w:r w:rsidR="00FE6EF6" w:rsidRPr="0003413B">
        <w:rPr>
          <w:rFonts w:ascii="Rubik" w:eastAsia="Times New Roman" w:hAnsi="Rubik" w:cs="Rubik"/>
          <w:sz w:val="24"/>
          <w:szCs w:val="24"/>
          <w:lang w:eastAsia="en-AU"/>
        </w:rPr>
        <w:t>, which is scheduled for 16 October 2025.</w:t>
      </w:r>
      <w:r w:rsidRPr="0003413B">
        <w:rPr>
          <w:rFonts w:ascii="Rubik" w:eastAsia="Times New Roman" w:hAnsi="Rubik" w:cs="Rubik"/>
          <w:sz w:val="24"/>
          <w:szCs w:val="24"/>
          <w:lang w:eastAsia="en-AU"/>
        </w:rPr>
        <w:t xml:space="preserve"> A person filling a casual vacancy shall have all the rights of an elected member of Council.  </w:t>
      </w:r>
    </w:p>
    <w:p w14:paraId="73DE0246" w14:textId="1D1CC6D9" w:rsidR="000572DA" w:rsidRPr="0003413B" w:rsidRDefault="000572DA" w:rsidP="009F6300">
      <w:pPr>
        <w:spacing w:after="240" w:line="240" w:lineRule="auto"/>
        <w:rPr>
          <w:rFonts w:ascii="Rubik" w:eastAsia="Times New Roman" w:hAnsi="Rubik" w:cs="Rubik"/>
          <w:sz w:val="24"/>
          <w:szCs w:val="24"/>
          <w:lang w:eastAsia="en-AU"/>
        </w:rPr>
      </w:pPr>
      <w:r w:rsidRPr="0003413B">
        <w:rPr>
          <w:rFonts w:ascii="Rubik" w:eastAsia="Times New Roman" w:hAnsi="Rubik" w:cs="Rubik"/>
          <w:sz w:val="24"/>
          <w:szCs w:val="24"/>
          <w:lang w:eastAsia="en-AU"/>
        </w:rPr>
        <w:t xml:space="preserve">Council members may take responsibility for particular activities, such as membership, projects, </w:t>
      </w:r>
      <w:r w:rsidR="00F5778D" w:rsidRPr="0003413B">
        <w:rPr>
          <w:rFonts w:ascii="Rubik" w:eastAsia="Times New Roman" w:hAnsi="Rubik" w:cs="Rubik"/>
          <w:sz w:val="24"/>
          <w:szCs w:val="24"/>
          <w:lang w:eastAsia="en-AU"/>
        </w:rPr>
        <w:t xml:space="preserve">finance, </w:t>
      </w:r>
      <w:r w:rsidR="006C1C72" w:rsidRPr="0003413B">
        <w:rPr>
          <w:rFonts w:ascii="Rubik" w:eastAsia="Times New Roman" w:hAnsi="Rubik" w:cs="Rubik"/>
          <w:sz w:val="24"/>
          <w:szCs w:val="24"/>
          <w:lang w:eastAsia="en-AU"/>
        </w:rPr>
        <w:t xml:space="preserve">IT, </w:t>
      </w:r>
      <w:r w:rsidRPr="0003413B">
        <w:rPr>
          <w:rFonts w:ascii="Rubik" w:eastAsia="Times New Roman" w:hAnsi="Rubik" w:cs="Rubik"/>
          <w:sz w:val="24"/>
          <w:szCs w:val="24"/>
          <w:lang w:eastAsia="en-AU"/>
        </w:rPr>
        <w:t>social activities, newslett</w:t>
      </w:r>
      <w:r w:rsidR="00704CF9" w:rsidRPr="0003413B">
        <w:rPr>
          <w:rFonts w:ascii="Rubik" w:eastAsia="Times New Roman" w:hAnsi="Rubik" w:cs="Rubik"/>
          <w:sz w:val="24"/>
          <w:szCs w:val="24"/>
          <w:lang w:eastAsia="en-AU"/>
        </w:rPr>
        <w:t xml:space="preserve">er </w:t>
      </w:r>
      <w:r w:rsidRPr="0003413B">
        <w:rPr>
          <w:rFonts w:ascii="Rubik" w:eastAsia="Times New Roman" w:hAnsi="Rubik" w:cs="Rubik"/>
          <w:sz w:val="24"/>
          <w:szCs w:val="24"/>
          <w:lang w:eastAsia="en-AU"/>
        </w:rPr>
        <w:t>etc.</w:t>
      </w:r>
      <w:r w:rsidR="005463CC" w:rsidRPr="0003413B">
        <w:rPr>
          <w:rFonts w:ascii="Rubik" w:eastAsia="Times New Roman" w:hAnsi="Rubik" w:cs="Rubik"/>
          <w:sz w:val="24"/>
          <w:szCs w:val="24"/>
          <w:lang w:eastAsia="en-AU"/>
        </w:rPr>
        <w:t xml:space="preserve"> Further information below.</w:t>
      </w:r>
    </w:p>
    <w:p w14:paraId="0310EAC8" w14:textId="77777777" w:rsidR="008D3E29" w:rsidRPr="0003413B" w:rsidRDefault="008D3E29" w:rsidP="008D3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360" w:lineRule="auto"/>
        <w:rPr>
          <w:rFonts w:ascii="Rubik" w:eastAsia="Times New Roman" w:hAnsi="Rubik" w:cs="Rubik"/>
          <w:lang w:eastAsia="en-AU"/>
        </w:rPr>
      </w:pPr>
    </w:p>
    <w:p w14:paraId="6B22B41A" w14:textId="40EA6955" w:rsidR="008D3E29" w:rsidRPr="0003413B" w:rsidRDefault="00124FD1" w:rsidP="008D3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360" w:lineRule="auto"/>
        <w:rPr>
          <w:rFonts w:ascii="Rubik" w:eastAsia="Times New Roman" w:hAnsi="Rubik" w:cs="Rubik"/>
          <w:lang w:eastAsia="en-AU"/>
        </w:rPr>
      </w:pPr>
      <w:r w:rsidRPr="0003413B">
        <w:rPr>
          <w:rFonts w:ascii="Rubik" w:eastAsia="Times New Roman" w:hAnsi="Rubik" w:cs="Rubik"/>
          <w:lang w:eastAsia="en-AU"/>
        </w:rPr>
        <w:t>I........................................................</w:t>
      </w:r>
      <w:r w:rsidR="000448A3" w:rsidRPr="0003413B">
        <w:rPr>
          <w:rFonts w:ascii="Rubik" w:eastAsia="Times New Roman" w:hAnsi="Rubik" w:cs="Rubik"/>
          <w:lang w:eastAsia="en-AU"/>
        </w:rPr>
        <w:t>..........................................................</w:t>
      </w:r>
      <w:r w:rsidRPr="0003413B">
        <w:rPr>
          <w:rFonts w:ascii="Rubik" w:eastAsia="Times New Roman" w:hAnsi="Rubik" w:cs="Rubik"/>
          <w:lang w:eastAsia="en-AU"/>
        </w:rPr>
        <w:t>...............</w:t>
      </w:r>
      <w:r w:rsidR="007F1AE5" w:rsidRPr="0003413B">
        <w:rPr>
          <w:rFonts w:ascii="Rubik" w:eastAsia="Times New Roman" w:hAnsi="Rubik" w:cs="Rubik"/>
          <w:lang w:eastAsia="en-AU"/>
        </w:rPr>
        <w:t>...........</w:t>
      </w:r>
      <w:r w:rsidRPr="0003413B">
        <w:rPr>
          <w:rFonts w:ascii="Rubik" w:eastAsia="Times New Roman" w:hAnsi="Rubik" w:cs="Rubik"/>
          <w:lang w:eastAsia="en-AU"/>
        </w:rPr>
        <w:t>............(name</w:t>
      </w:r>
      <w:r w:rsidR="008D3E29" w:rsidRPr="0003413B">
        <w:rPr>
          <w:rFonts w:ascii="Rubik" w:eastAsia="Times New Roman" w:hAnsi="Rubik" w:cs="Rubik"/>
          <w:lang w:eastAsia="en-AU"/>
        </w:rPr>
        <w:t xml:space="preserve"> </w:t>
      </w:r>
      <w:r w:rsidRPr="0003413B">
        <w:rPr>
          <w:rFonts w:ascii="Rubik" w:eastAsia="Times New Roman" w:hAnsi="Rubik" w:cs="Rubik"/>
          <w:lang w:eastAsia="en-AU"/>
        </w:rPr>
        <w:t xml:space="preserve">of nominee) </w:t>
      </w:r>
    </w:p>
    <w:p w14:paraId="6E64EA11" w14:textId="377C9199" w:rsidR="008D3E29" w:rsidRPr="0003413B" w:rsidRDefault="00124FD1" w:rsidP="008D3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360" w:lineRule="auto"/>
        <w:rPr>
          <w:rFonts w:ascii="Rubik" w:eastAsia="Times New Roman" w:hAnsi="Rubik" w:cs="Rubik"/>
          <w:lang w:eastAsia="en-AU"/>
        </w:rPr>
      </w:pPr>
      <w:r w:rsidRPr="0003413B">
        <w:rPr>
          <w:rFonts w:ascii="Rubik" w:eastAsia="Times New Roman" w:hAnsi="Rubik" w:cs="Rubik"/>
          <w:lang w:eastAsia="en-AU"/>
        </w:rPr>
        <w:t>of</w:t>
      </w:r>
      <w:r w:rsidR="008D3E29" w:rsidRPr="0003413B">
        <w:rPr>
          <w:rFonts w:ascii="Rubik" w:eastAsia="Times New Roman" w:hAnsi="Rubik" w:cs="Rubik"/>
          <w:lang w:eastAsia="en-AU"/>
        </w:rPr>
        <w:t xml:space="preserve"> </w:t>
      </w:r>
      <w:r w:rsidR="00820965" w:rsidRPr="0003413B">
        <w:rPr>
          <w:rFonts w:ascii="Rubik" w:eastAsia="Times New Roman" w:hAnsi="Rubik" w:cs="Rubik"/>
          <w:lang w:eastAsia="en-AU"/>
        </w:rPr>
        <w:t>(address)</w:t>
      </w:r>
      <w:r w:rsidRPr="0003413B">
        <w:rPr>
          <w:rFonts w:ascii="Rubik" w:eastAsia="Times New Roman" w:hAnsi="Rubik" w:cs="Rubik"/>
          <w:lang w:eastAsia="en-AU"/>
        </w:rPr>
        <w:t>...............................</w:t>
      </w:r>
      <w:r w:rsidR="00820965" w:rsidRPr="0003413B">
        <w:rPr>
          <w:rFonts w:ascii="Rubik" w:eastAsia="Times New Roman" w:hAnsi="Rubik" w:cs="Rubik"/>
          <w:lang w:eastAsia="en-AU"/>
        </w:rPr>
        <w:t>.........</w:t>
      </w:r>
      <w:r w:rsidRPr="0003413B">
        <w:rPr>
          <w:rFonts w:ascii="Rubik" w:eastAsia="Times New Roman" w:hAnsi="Rubik" w:cs="Rubik"/>
          <w:lang w:eastAsia="en-AU"/>
        </w:rPr>
        <w:t>............................................................</w:t>
      </w:r>
      <w:r w:rsidR="000448A3" w:rsidRPr="0003413B">
        <w:rPr>
          <w:rFonts w:ascii="Rubik" w:eastAsia="Times New Roman" w:hAnsi="Rubik" w:cs="Rubik"/>
          <w:lang w:eastAsia="en-AU"/>
        </w:rPr>
        <w:t>..............................................</w:t>
      </w:r>
      <w:r w:rsidRPr="0003413B">
        <w:rPr>
          <w:rFonts w:ascii="Rubik" w:eastAsia="Times New Roman" w:hAnsi="Rubik" w:cs="Rubik"/>
          <w:lang w:eastAsia="en-AU"/>
        </w:rPr>
        <w:t>......</w:t>
      </w:r>
      <w:r w:rsidR="007F1AE5" w:rsidRPr="0003413B">
        <w:rPr>
          <w:rFonts w:ascii="Rubik" w:eastAsia="Times New Roman" w:hAnsi="Rubik" w:cs="Rubik"/>
          <w:lang w:eastAsia="en-AU"/>
        </w:rPr>
        <w:t>..............</w:t>
      </w:r>
      <w:r w:rsidRPr="0003413B">
        <w:rPr>
          <w:rFonts w:ascii="Rubik" w:eastAsia="Times New Roman" w:hAnsi="Rubik" w:cs="Rubik"/>
          <w:lang w:eastAsia="en-AU"/>
        </w:rPr>
        <w:t>.</w:t>
      </w:r>
    </w:p>
    <w:p w14:paraId="166F6C1B" w14:textId="6E57C063" w:rsidR="00820965" w:rsidRPr="0003413B" w:rsidRDefault="00820965" w:rsidP="008D3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360" w:lineRule="auto"/>
        <w:rPr>
          <w:rFonts w:ascii="Rubik" w:eastAsia="Times New Roman" w:hAnsi="Rubik" w:cs="Rubik"/>
          <w:lang w:eastAsia="en-AU"/>
        </w:rPr>
      </w:pPr>
      <w:r w:rsidRPr="0003413B">
        <w:rPr>
          <w:rFonts w:ascii="Rubik" w:eastAsia="Times New Roman" w:hAnsi="Rubik" w:cs="Rubik"/>
          <w:lang w:eastAsia="en-AU"/>
        </w:rPr>
        <w:t>………………………………………………………………………………………………………………………………………………………………………</w:t>
      </w:r>
      <w:r w:rsidR="007F1AE5" w:rsidRPr="0003413B">
        <w:rPr>
          <w:rFonts w:ascii="Rubik" w:eastAsia="Times New Roman" w:hAnsi="Rubik" w:cs="Rubik"/>
          <w:lang w:eastAsia="en-AU"/>
        </w:rPr>
        <w:t>…………………………………………………………………………………</w:t>
      </w:r>
    </w:p>
    <w:p w14:paraId="4B93144F" w14:textId="68B96023" w:rsidR="00124FD1" w:rsidRPr="0003413B" w:rsidRDefault="00124FD1" w:rsidP="008D3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rFonts w:ascii="Rubik" w:eastAsia="Times New Roman" w:hAnsi="Rubik" w:cs="Rubik"/>
          <w:lang w:eastAsia="en-AU"/>
        </w:rPr>
      </w:pPr>
      <w:r w:rsidRPr="0003413B">
        <w:rPr>
          <w:rFonts w:ascii="Rubik" w:eastAsia="Times New Roman" w:hAnsi="Rubik" w:cs="Rubik"/>
          <w:lang w:eastAsia="en-AU"/>
        </w:rPr>
        <w:t>Phone number: .........</w:t>
      </w:r>
      <w:r w:rsidR="004412D9" w:rsidRPr="0003413B">
        <w:rPr>
          <w:rFonts w:ascii="Rubik" w:eastAsia="Times New Roman" w:hAnsi="Rubik" w:cs="Rubik"/>
          <w:lang w:eastAsia="en-AU"/>
        </w:rPr>
        <w:t>.....</w:t>
      </w:r>
      <w:r w:rsidR="000448A3" w:rsidRPr="0003413B">
        <w:rPr>
          <w:rFonts w:ascii="Rubik" w:eastAsia="Times New Roman" w:hAnsi="Rubik" w:cs="Rubik"/>
          <w:lang w:eastAsia="en-AU"/>
        </w:rPr>
        <w:t>.......................</w:t>
      </w:r>
      <w:r w:rsidR="004412D9" w:rsidRPr="0003413B">
        <w:rPr>
          <w:rFonts w:ascii="Rubik" w:eastAsia="Times New Roman" w:hAnsi="Rubik" w:cs="Rubik"/>
          <w:lang w:eastAsia="en-AU"/>
        </w:rPr>
        <w:t>..</w:t>
      </w:r>
      <w:r w:rsidRPr="0003413B">
        <w:rPr>
          <w:rFonts w:ascii="Rubik" w:eastAsia="Times New Roman" w:hAnsi="Rubik" w:cs="Rubik"/>
          <w:lang w:eastAsia="en-AU"/>
        </w:rPr>
        <w:t>...........email: .....................</w:t>
      </w:r>
      <w:r w:rsidR="009A031B" w:rsidRPr="0003413B">
        <w:rPr>
          <w:rFonts w:ascii="Rubik" w:eastAsia="Times New Roman" w:hAnsi="Rubik" w:cs="Rubik"/>
          <w:lang w:eastAsia="en-AU"/>
        </w:rPr>
        <w:t>.................</w:t>
      </w:r>
      <w:r w:rsidRPr="0003413B">
        <w:rPr>
          <w:rFonts w:ascii="Rubik" w:eastAsia="Times New Roman" w:hAnsi="Rubik" w:cs="Rubik"/>
          <w:lang w:eastAsia="en-AU"/>
        </w:rPr>
        <w:t>...............................................................</w:t>
      </w:r>
    </w:p>
    <w:p w14:paraId="647F05FF" w14:textId="30FC6E77" w:rsidR="00124FD1" w:rsidRPr="0003413B" w:rsidRDefault="00124FD1" w:rsidP="009F6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rFonts w:ascii="Rubik" w:eastAsia="Times New Roman" w:hAnsi="Rubik" w:cs="Rubik"/>
          <w:sz w:val="24"/>
          <w:szCs w:val="24"/>
          <w:lang w:eastAsia="en-AU"/>
        </w:rPr>
      </w:pPr>
      <w:r w:rsidRPr="0003413B">
        <w:rPr>
          <w:rFonts w:ascii="Rubik" w:eastAsia="Times New Roman" w:hAnsi="Rubik" w:cs="Rubik"/>
          <w:sz w:val="24"/>
          <w:szCs w:val="24"/>
          <w:lang w:eastAsia="en-AU"/>
        </w:rPr>
        <w:t xml:space="preserve">wish to nominate </w:t>
      </w:r>
      <w:r w:rsidR="00731204" w:rsidRPr="0003413B">
        <w:rPr>
          <w:rFonts w:ascii="Rubik" w:eastAsia="Times New Roman" w:hAnsi="Rubik" w:cs="Rubik"/>
          <w:sz w:val="24"/>
          <w:szCs w:val="24"/>
          <w:lang w:eastAsia="en-AU"/>
        </w:rPr>
        <w:t xml:space="preserve">to fill a casual vacancy </w:t>
      </w:r>
      <w:r w:rsidR="00F5778D" w:rsidRPr="0003413B">
        <w:rPr>
          <w:rFonts w:ascii="Rubik" w:eastAsia="Times New Roman" w:hAnsi="Rubik" w:cs="Rubik"/>
          <w:sz w:val="24"/>
          <w:szCs w:val="24"/>
          <w:lang w:eastAsia="en-AU"/>
        </w:rPr>
        <w:t xml:space="preserve">as general member </w:t>
      </w:r>
      <w:r w:rsidR="00731204" w:rsidRPr="0003413B">
        <w:rPr>
          <w:rFonts w:ascii="Rubik" w:eastAsia="Times New Roman" w:hAnsi="Rubik" w:cs="Rubik"/>
          <w:sz w:val="24"/>
          <w:szCs w:val="24"/>
          <w:lang w:eastAsia="en-AU"/>
        </w:rPr>
        <w:t xml:space="preserve">on the Council of </w:t>
      </w:r>
      <w:r w:rsidRPr="0003413B">
        <w:rPr>
          <w:rFonts w:ascii="Rubik" w:eastAsia="Times New Roman" w:hAnsi="Rubik" w:cs="Rubik"/>
          <w:sz w:val="24"/>
          <w:szCs w:val="24"/>
          <w:lang w:eastAsia="en-AU"/>
        </w:rPr>
        <w:t>the Friends of the Austr</w:t>
      </w:r>
      <w:r w:rsidR="004412D9" w:rsidRPr="0003413B">
        <w:rPr>
          <w:rFonts w:ascii="Rubik" w:eastAsia="Times New Roman" w:hAnsi="Rubik" w:cs="Rubik"/>
          <w:sz w:val="24"/>
          <w:szCs w:val="24"/>
          <w:lang w:eastAsia="en-AU"/>
        </w:rPr>
        <w:t>alian National Botanic Gardens.</w:t>
      </w:r>
    </w:p>
    <w:p w14:paraId="7815E5AB" w14:textId="77777777" w:rsidR="00124FD1" w:rsidRPr="0003413B" w:rsidRDefault="00124FD1" w:rsidP="009F6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rFonts w:ascii="Rubik" w:eastAsia="Times New Roman" w:hAnsi="Rubik" w:cs="Rubik"/>
          <w:iCs/>
          <w:sz w:val="24"/>
          <w:szCs w:val="24"/>
          <w:lang w:eastAsia="en-AU"/>
        </w:rPr>
      </w:pPr>
      <w:r w:rsidRPr="0003413B">
        <w:rPr>
          <w:rFonts w:ascii="Rubik" w:eastAsia="Times New Roman" w:hAnsi="Rubik" w:cs="Rubik"/>
          <w:iCs/>
          <w:sz w:val="24"/>
          <w:szCs w:val="24"/>
          <w:lang w:eastAsia="en-AU"/>
        </w:rPr>
        <w:t>I agree to promote the aims and objectives of the Friends of the Australian National Botanic Gardens and am a finan</w:t>
      </w:r>
      <w:r w:rsidR="004412D9" w:rsidRPr="0003413B">
        <w:rPr>
          <w:rFonts w:ascii="Rubik" w:eastAsia="Times New Roman" w:hAnsi="Rubik" w:cs="Rubik"/>
          <w:iCs/>
          <w:sz w:val="24"/>
          <w:szCs w:val="24"/>
          <w:lang w:eastAsia="en-AU"/>
        </w:rPr>
        <w:t>cial member of the Association.</w:t>
      </w:r>
    </w:p>
    <w:p w14:paraId="7B18CFBF" w14:textId="696807EB" w:rsidR="00124FD1" w:rsidRPr="0003413B" w:rsidRDefault="00124FD1" w:rsidP="009F6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rFonts w:ascii="Rubik" w:eastAsia="Times New Roman" w:hAnsi="Rubik" w:cs="Rubik"/>
          <w:sz w:val="24"/>
          <w:szCs w:val="24"/>
          <w:lang w:eastAsia="en-AU"/>
        </w:rPr>
      </w:pPr>
      <w:r w:rsidRPr="0003413B">
        <w:rPr>
          <w:rFonts w:ascii="Rubik" w:eastAsia="Times New Roman" w:hAnsi="Rubik" w:cs="Rubik"/>
          <w:iCs/>
          <w:sz w:val="24"/>
          <w:szCs w:val="24"/>
          <w:lang w:eastAsia="en-AU"/>
        </w:rPr>
        <w:t>I am particularly interested in (please circle):</w:t>
      </w:r>
      <w:r w:rsidR="00496202" w:rsidRPr="0003413B">
        <w:rPr>
          <w:rFonts w:ascii="Rubik" w:eastAsia="Times New Roman" w:hAnsi="Rubik" w:cs="Rubik"/>
          <w:iCs/>
          <w:sz w:val="24"/>
          <w:szCs w:val="24"/>
          <w:lang w:eastAsia="en-AU"/>
        </w:rPr>
        <w:t xml:space="preserve"> </w:t>
      </w:r>
      <w:r w:rsidRPr="0003413B">
        <w:rPr>
          <w:rFonts w:ascii="Rubik" w:eastAsia="Times New Roman" w:hAnsi="Rubik" w:cs="Rubik"/>
          <w:iCs/>
          <w:sz w:val="24"/>
          <w:szCs w:val="24"/>
          <w:lang w:eastAsia="en-AU"/>
        </w:rPr>
        <w:t>Botanic Art Group, Flowers Fruit and Foliage, Fronds &amp; E-</w:t>
      </w:r>
      <w:r w:rsidR="00CB25B4" w:rsidRPr="0003413B">
        <w:rPr>
          <w:rFonts w:ascii="Rubik" w:eastAsia="Times New Roman" w:hAnsi="Rubik" w:cs="Rubik"/>
          <w:iCs/>
          <w:sz w:val="24"/>
          <w:szCs w:val="24"/>
          <w:lang w:eastAsia="en-AU"/>
        </w:rPr>
        <w:t>Bulletin</w:t>
      </w:r>
      <w:r w:rsidRPr="0003413B">
        <w:rPr>
          <w:rFonts w:ascii="Rubik" w:eastAsia="Times New Roman" w:hAnsi="Rubik" w:cs="Rubik"/>
          <w:iCs/>
          <w:sz w:val="24"/>
          <w:szCs w:val="24"/>
          <w:lang w:eastAsia="en-AU"/>
        </w:rPr>
        <w:t xml:space="preserve">, Growing Friends, Membership, Nature Journaling Group, Photography Group, </w:t>
      </w:r>
      <w:r w:rsidR="00731204" w:rsidRPr="0003413B">
        <w:rPr>
          <w:rFonts w:ascii="Rubik" w:eastAsia="Times New Roman" w:hAnsi="Rubik" w:cs="Rubik"/>
          <w:iCs/>
          <w:sz w:val="24"/>
          <w:szCs w:val="24"/>
          <w:lang w:eastAsia="en-AU"/>
        </w:rPr>
        <w:t xml:space="preserve">Plant Recognition Group, </w:t>
      </w:r>
      <w:r w:rsidR="00B82A62" w:rsidRPr="0003413B">
        <w:rPr>
          <w:rFonts w:ascii="Rubik" w:eastAsia="Times New Roman" w:hAnsi="Rubik" w:cs="Rubik"/>
          <w:iCs/>
          <w:sz w:val="24"/>
          <w:szCs w:val="24"/>
          <w:lang w:eastAsia="en-AU"/>
        </w:rPr>
        <w:t xml:space="preserve">Plant Science Group, </w:t>
      </w:r>
      <w:r w:rsidRPr="0003413B">
        <w:rPr>
          <w:rFonts w:ascii="Rubik" w:eastAsia="Times New Roman" w:hAnsi="Rubik" w:cs="Rubik"/>
          <w:iCs/>
          <w:sz w:val="24"/>
          <w:szCs w:val="24"/>
          <w:lang w:eastAsia="en-AU"/>
        </w:rPr>
        <w:t>Project Committee, the Social Activities and Special Events Committee,</w:t>
      </w:r>
      <w:r w:rsidR="004412D9" w:rsidRPr="0003413B">
        <w:rPr>
          <w:rFonts w:ascii="Rubik" w:eastAsia="Times New Roman" w:hAnsi="Rubik" w:cs="Rubik"/>
          <w:iCs/>
          <w:sz w:val="24"/>
          <w:szCs w:val="24"/>
          <w:lang w:eastAsia="en-AU"/>
        </w:rPr>
        <w:t xml:space="preserve"> Thursday Talks, and</w:t>
      </w:r>
      <w:r w:rsidR="00731204" w:rsidRPr="0003413B">
        <w:rPr>
          <w:rFonts w:ascii="Rubik" w:eastAsia="Times New Roman" w:hAnsi="Rubik" w:cs="Rubik"/>
          <w:iCs/>
          <w:sz w:val="24"/>
          <w:szCs w:val="24"/>
          <w:lang w:eastAsia="en-AU"/>
        </w:rPr>
        <w:t xml:space="preserve"> /</w:t>
      </w:r>
      <w:r w:rsidR="00B82A62" w:rsidRPr="0003413B">
        <w:rPr>
          <w:rFonts w:ascii="Rubik" w:eastAsia="Times New Roman" w:hAnsi="Rubik" w:cs="Rubik"/>
          <w:iCs/>
          <w:sz w:val="24"/>
          <w:szCs w:val="24"/>
          <w:lang w:eastAsia="en-AU"/>
        </w:rPr>
        <w:t xml:space="preserve">or </w:t>
      </w:r>
      <w:r w:rsidR="004412D9" w:rsidRPr="0003413B">
        <w:rPr>
          <w:rFonts w:ascii="Rubik" w:eastAsia="Times New Roman" w:hAnsi="Rubik" w:cs="Rubik"/>
          <w:iCs/>
          <w:sz w:val="24"/>
          <w:szCs w:val="24"/>
          <w:lang w:eastAsia="en-AU"/>
        </w:rPr>
        <w:t>Website</w:t>
      </w:r>
      <w:r w:rsidR="00FE6EF6" w:rsidRPr="0003413B">
        <w:rPr>
          <w:rFonts w:ascii="Rubik" w:eastAsia="Times New Roman" w:hAnsi="Rubik" w:cs="Rubik"/>
          <w:iCs/>
          <w:sz w:val="24"/>
          <w:szCs w:val="24"/>
          <w:lang w:eastAsia="en-AU"/>
        </w:rPr>
        <w:t xml:space="preserve"> architecture and other Information Technology</w:t>
      </w:r>
      <w:r w:rsidR="004412D9" w:rsidRPr="0003413B">
        <w:rPr>
          <w:rFonts w:ascii="Rubik" w:eastAsia="Times New Roman" w:hAnsi="Rubik" w:cs="Rubik"/>
          <w:iCs/>
          <w:sz w:val="24"/>
          <w:szCs w:val="24"/>
          <w:lang w:eastAsia="en-AU"/>
        </w:rPr>
        <w:t>.</w:t>
      </w:r>
    </w:p>
    <w:p w14:paraId="415D3254" w14:textId="5B828256" w:rsidR="008D3E29" w:rsidRPr="0003413B" w:rsidRDefault="00124FD1" w:rsidP="008D3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rFonts w:ascii="Rubik" w:eastAsia="Times New Roman" w:hAnsi="Rubik" w:cs="Rubik"/>
          <w:lang w:eastAsia="en-AU"/>
        </w:rPr>
      </w:pPr>
      <w:r w:rsidRPr="0003413B">
        <w:rPr>
          <w:rFonts w:ascii="Rubik" w:eastAsia="Times New Roman" w:hAnsi="Rubik" w:cs="Rubik"/>
          <w:lang w:eastAsia="en-AU"/>
        </w:rPr>
        <w:t>Other (please specify) ………………………………</w:t>
      </w:r>
      <w:r w:rsidR="00820965" w:rsidRPr="0003413B">
        <w:rPr>
          <w:rFonts w:ascii="Rubik" w:eastAsia="Times New Roman" w:hAnsi="Rubik" w:cs="Rubik"/>
          <w:lang w:eastAsia="en-AU"/>
        </w:rPr>
        <w:t>……………………………………</w:t>
      </w:r>
      <w:r w:rsidR="0097335C" w:rsidRPr="0003413B">
        <w:rPr>
          <w:rFonts w:ascii="Rubik" w:eastAsia="Times New Roman" w:hAnsi="Rubik" w:cs="Rubik"/>
          <w:lang w:eastAsia="en-AU"/>
        </w:rPr>
        <w:t>……………………………</w:t>
      </w:r>
    </w:p>
    <w:p w14:paraId="0F073E28" w14:textId="2F60A838" w:rsidR="00124FD1" w:rsidRPr="0003413B" w:rsidRDefault="004412D9" w:rsidP="008D3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rFonts w:ascii="Rubik" w:eastAsia="Times New Roman" w:hAnsi="Rubik" w:cs="Rubik"/>
          <w:lang w:eastAsia="en-AU"/>
        </w:rPr>
      </w:pPr>
      <w:r w:rsidRPr="0003413B">
        <w:rPr>
          <w:rFonts w:ascii="Rubik" w:eastAsia="Times New Roman" w:hAnsi="Rubik" w:cs="Rubik"/>
          <w:lang w:eastAsia="en-AU"/>
        </w:rPr>
        <w:t>Signed by Nominee............</w:t>
      </w:r>
      <w:r w:rsidR="00124FD1" w:rsidRPr="0003413B">
        <w:rPr>
          <w:rFonts w:ascii="Rubik" w:eastAsia="Times New Roman" w:hAnsi="Rubik" w:cs="Rubik"/>
          <w:lang w:eastAsia="en-AU"/>
        </w:rPr>
        <w:t>.......................................…</w:t>
      </w:r>
      <w:r w:rsidR="009618B4" w:rsidRPr="0003413B">
        <w:rPr>
          <w:rFonts w:ascii="Rubik" w:eastAsia="Times New Roman" w:hAnsi="Rubik" w:cs="Rubik"/>
          <w:lang w:eastAsia="en-AU"/>
        </w:rPr>
        <w:t>…</w:t>
      </w:r>
      <w:proofErr w:type="gramStart"/>
      <w:r w:rsidR="009618B4" w:rsidRPr="0003413B">
        <w:rPr>
          <w:rFonts w:ascii="Rubik" w:eastAsia="Times New Roman" w:hAnsi="Rubik" w:cs="Rubik"/>
          <w:lang w:eastAsia="en-AU"/>
        </w:rPr>
        <w:t>…..</w:t>
      </w:r>
      <w:proofErr w:type="gramEnd"/>
      <w:r w:rsidR="00124FD1" w:rsidRPr="0003413B">
        <w:rPr>
          <w:rFonts w:ascii="Rubik" w:eastAsia="Times New Roman" w:hAnsi="Rubik" w:cs="Rubik"/>
          <w:lang w:eastAsia="en-AU"/>
        </w:rPr>
        <w:t>………Membership Number .............</w:t>
      </w:r>
      <w:r w:rsidR="00820965" w:rsidRPr="0003413B">
        <w:rPr>
          <w:rFonts w:ascii="Rubik" w:eastAsia="Times New Roman" w:hAnsi="Rubik" w:cs="Rubik"/>
          <w:lang w:eastAsia="en-AU"/>
        </w:rPr>
        <w:t>.................</w:t>
      </w:r>
      <w:r w:rsidR="00124FD1" w:rsidRPr="0003413B">
        <w:rPr>
          <w:rFonts w:ascii="Rubik" w:eastAsia="Times New Roman" w:hAnsi="Rubik" w:cs="Rubik"/>
          <w:lang w:eastAsia="en-AU"/>
        </w:rPr>
        <w:t>.......</w:t>
      </w:r>
      <w:r w:rsidR="008D3E29" w:rsidRPr="0003413B">
        <w:rPr>
          <w:rFonts w:ascii="Rubik" w:eastAsia="Times New Roman" w:hAnsi="Rubik" w:cs="Rubik"/>
          <w:lang w:eastAsia="en-AU"/>
        </w:rPr>
        <w:br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4"/>
        <w:gridCol w:w="2921"/>
        <w:gridCol w:w="4051"/>
      </w:tblGrid>
      <w:tr w:rsidR="0003413B" w:rsidRPr="0003413B" w14:paraId="7C9C7FB8" w14:textId="77777777" w:rsidTr="00820965">
        <w:tc>
          <w:tcPr>
            <w:tcW w:w="1666" w:type="pct"/>
          </w:tcPr>
          <w:p w14:paraId="23E8499F" w14:textId="77777777" w:rsidR="00CB25B4" w:rsidRPr="0003413B" w:rsidRDefault="00CB25B4" w:rsidP="00CB25B4">
            <w:pPr>
              <w:jc w:val="both"/>
              <w:rPr>
                <w:rFonts w:ascii="Rubik SemiBold" w:eastAsia="Times New Roman" w:hAnsi="Rubik SemiBold" w:cs="Rubik SemiBold"/>
                <w:bCs/>
                <w:sz w:val="24"/>
                <w:szCs w:val="24"/>
                <w:lang w:eastAsia="en-AU"/>
              </w:rPr>
            </w:pPr>
            <w:r w:rsidRPr="0003413B">
              <w:rPr>
                <w:rFonts w:ascii="Rubik SemiBold" w:eastAsia="Times New Roman" w:hAnsi="Rubik SemiBold" w:cs="Rubik SemiBold"/>
                <w:bCs/>
                <w:sz w:val="24"/>
                <w:szCs w:val="24"/>
                <w:lang w:eastAsia="en-AU"/>
              </w:rPr>
              <w:t>Proposed by name in full</w:t>
            </w:r>
          </w:p>
        </w:tc>
        <w:tc>
          <w:tcPr>
            <w:tcW w:w="1397" w:type="pct"/>
          </w:tcPr>
          <w:p w14:paraId="215D0F03" w14:textId="77777777" w:rsidR="00CB25B4" w:rsidRPr="0003413B" w:rsidRDefault="00CB25B4" w:rsidP="00CB25B4">
            <w:pPr>
              <w:jc w:val="both"/>
              <w:rPr>
                <w:rFonts w:ascii="Rubik SemiBold" w:eastAsia="Times New Roman" w:hAnsi="Rubik SemiBold" w:cs="Rubik SemiBold"/>
                <w:bCs/>
                <w:sz w:val="24"/>
                <w:szCs w:val="24"/>
                <w:lang w:eastAsia="en-AU"/>
              </w:rPr>
            </w:pPr>
            <w:r w:rsidRPr="0003413B">
              <w:rPr>
                <w:rFonts w:ascii="Rubik SemiBold" w:eastAsia="Times New Roman" w:hAnsi="Rubik SemiBold" w:cs="Rubik SemiBold"/>
                <w:bCs/>
                <w:sz w:val="24"/>
                <w:szCs w:val="24"/>
                <w:lang w:eastAsia="en-AU"/>
              </w:rPr>
              <w:t>Proposer</w:t>
            </w:r>
            <w:r w:rsidR="00B82A62" w:rsidRPr="0003413B">
              <w:rPr>
                <w:rFonts w:ascii="Rubik SemiBold" w:eastAsia="Times New Roman" w:hAnsi="Rubik SemiBold" w:cs="Rubik SemiBold"/>
                <w:bCs/>
                <w:sz w:val="24"/>
                <w:szCs w:val="24"/>
                <w:lang w:eastAsia="en-AU"/>
              </w:rPr>
              <w:t>’</w:t>
            </w:r>
            <w:r w:rsidRPr="0003413B">
              <w:rPr>
                <w:rFonts w:ascii="Rubik SemiBold" w:eastAsia="Times New Roman" w:hAnsi="Rubik SemiBold" w:cs="Rubik SemiBold"/>
                <w:bCs/>
                <w:sz w:val="24"/>
                <w:szCs w:val="24"/>
                <w:lang w:eastAsia="en-AU"/>
              </w:rPr>
              <w:t>s signature</w:t>
            </w:r>
          </w:p>
        </w:tc>
        <w:tc>
          <w:tcPr>
            <w:tcW w:w="1937" w:type="pct"/>
          </w:tcPr>
          <w:p w14:paraId="0A15AD0D" w14:textId="77777777" w:rsidR="00CB25B4" w:rsidRPr="0003413B" w:rsidRDefault="00CB25B4" w:rsidP="00CB25B4">
            <w:pPr>
              <w:jc w:val="both"/>
              <w:rPr>
                <w:rFonts w:ascii="Rubik SemiBold" w:eastAsia="Times New Roman" w:hAnsi="Rubik SemiBold" w:cs="Rubik SemiBold"/>
                <w:bCs/>
                <w:sz w:val="24"/>
                <w:szCs w:val="24"/>
                <w:lang w:eastAsia="en-AU"/>
              </w:rPr>
            </w:pPr>
            <w:r w:rsidRPr="0003413B">
              <w:rPr>
                <w:rFonts w:ascii="Rubik SemiBold" w:eastAsia="Times New Roman" w:hAnsi="Rubik SemiBold" w:cs="Rubik SemiBold"/>
                <w:bCs/>
                <w:sz w:val="24"/>
                <w:szCs w:val="24"/>
                <w:lang w:eastAsia="en-AU"/>
              </w:rPr>
              <w:t>Proposer</w:t>
            </w:r>
            <w:r w:rsidR="00B82A62" w:rsidRPr="0003413B">
              <w:rPr>
                <w:rFonts w:ascii="Rubik SemiBold" w:eastAsia="Times New Roman" w:hAnsi="Rubik SemiBold" w:cs="Rubik SemiBold"/>
                <w:bCs/>
                <w:sz w:val="24"/>
                <w:szCs w:val="24"/>
                <w:lang w:eastAsia="en-AU"/>
              </w:rPr>
              <w:t>’</w:t>
            </w:r>
            <w:r w:rsidRPr="0003413B">
              <w:rPr>
                <w:rFonts w:ascii="Rubik SemiBold" w:eastAsia="Times New Roman" w:hAnsi="Rubik SemiBold" w:cs="Rubik SemiBold"/>
                <w:bCs/>
                <w:sz w:val="24"/>
                <w:szCs w:val="24"/>
                <w:lang w:eastAsia="en-AU"/>
              </w:rPr>
              <w:t>s Membership number</w:t>
            </w:r>
          </w:p>
        </w:tc>
      </w:tr>
      <w:tr w:rsidR="0003413B" w:rsidRPr="0003413B" w14:paraId="785B56F4" w14:textId="77777777" w:rsidTr="00820965">
        <w:tc>
          <w:tcPr>
            <w:tcW w:w="1666" w:type="pct"/>
          </w:tcPr>
          <w:p w14:paraId="1ADCB84C" w14:textId="77777777" w:rsidR="00CB25B4" w:rsidRPr="0003413B" w:rsidRDefault="00CB25B4" w:rsidP="00CB25B4">
            <w:pPr>
              <w:jc w:val="both"/>
              <w:rPr>
                <w:rFonts w:ascii="Rubik SemiBold" w:eastAsia="Times New Roman" w:hAnsi="Rubik SemiBold" w:cs="Rubik SemiBold"/>
                <w:bCs/>
                <w:sz w:val="24"/>
                <w:szCs w:val="24"/>
                <w:lang w:eastAsia="en-AU"/>
              </w:rPr>
            </w:pPr>
          </w:p>
          <w:p w14:paraId="5ABDA0E3" w14:textId="77777777" w:rsidR="004412D9" w:rsidRPr="0003413B" w:rsidRDefault="004412D9" w:rsidP="00CB25B4">
            <w:pPr>
              <w:jc w:val="both"/>
              <w:rPr>
                <w:rFonts w:ascii="Rubik SemiBold" w:eastAsia="Times New Roman" w:hAnsi="Rubik SemiBold" w:cs="Rubik SemiBold"/>
                <w:bCs/>
                <w:sz w:val="24"/>
                <w:szCs w:val="24"/>
                <w:lang w:eastAsia="en-AU"/>
              </w:rPr>
            </w:pPr>
          </w:p>
          <w:p w14:paraId="0696FCC4" w14:textId="77777777" w:rsidR="007D3265" w:rsidRPr="0003413B" w:rsidRDefault="007D3265" w:rsidP="00CB25B4">
            <w:pPr>
              <w:jc w:val="both"/>
              <w:rPr>
                <w:rFonts w:ascii="Rubik SemiBold" w:eastAsia="Times New Roman" w:hAnsi="Rubik SemiBold" w:cs="Rubik SemiBold"/>
                <w:bCs/>
                <w:sz w:val="24"/>
                <w:szCs w:val="24"/>
                <w:lang w:eastAsia="en-AU"/>
              </w:rPr>
            </w:pPr>
          </w:p>
          <w:p w14:paraId="37D1F9CF" w14:textId="77777777" w:rsidR="004412D9" w:rsidRPr="0003413B" w:rsidRDefault="004412D9" w:rsidP="00CB25B4">
            <w:pPr>
              <w:jc w:val="both"/>
              <w:rPr>
                <w:rFonts w:ascii="Rubik SemiBold" w:eastAsia="Times New Roman" w:hAnsi="Rubik SemiBold" w:cs="Rubik SemiBold"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1397" w:type="pct"/>
          </w:tcPr>
          <w:p w14:paraId="0D694FC5" w14:textId="77777777" w:rsidR="00CB25B4" w:rsidRPr="0003413B" w:rsidRDefault="00CB25B4" w:rsidP="00CB25B4">
            <w:pPr>
              <w:jc w:val="both"/>
              <w:rPr>
                <w:rFonts w:ascii="Rubik SemiBold" w:eastAsia="Times New Roman" w:hAnsi="Rubik SemiBold" w:cs="Rubik SemiBold"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1937" w:type="pct"/>
          </w:tcPr>
          <w:p w14:paraId="1C25FCAE" w14:textId="77777777" w:rsidR="00CB25B4" w:rsidRPr="0003413B" w:rsidRDefault="00CB25B4" w:rsidP="00CB25B4">
            <w:pPr>
              <w:jc w:val="both"/>
              <w:rPr>
                <w:rFonts w:ascii="Rubik SemiBold" w:eastAsia="Times New Roman" w:hAnsi="Rubik SemiBold" w:cs="Rubik SemiBold"/>
                <w:bCs/>
                <w:sz w:val="24"/>
                <w:szCs w:val="24"/>
                <w:lang w:eastAsia="en-AU"/>
              </w:rPr>
            </w:pPr>
          </w:p>
        </w:tc>
      </w:tr>
      <w:tr w:rsidR="0003413B" w:rsidRPr="0003413B" w14:paraId="373DFE76" w14:textId="77777777" w:rsidTr="00820965">
        <w:tc>
          <w:tcPr>
            <w:tcW w:w="1666" w:type="pct"/>
          </w:tcPr>
          <w:p w14:paraId="6323D43C" w14:textId="77777777" w:rsidR="00CB25B4" w:rsidRPr="0003413B" w:rsidRDefault="00CB25B4" w:rsidP="00CB25B4">
            <w:pPr>
              <w:jc w:val="both"/>
              <w:rPr>
                <w:rFonts w:ascii="Rubik SemiBold" w:eastAsia="Times New Roman" w:hAnsi="Rubik SemiBold" w:cs="Rubik SemiBold"/>
                <w:bCs/>
                <w:sz w:val="24"/>
                <w:szCs w:val="24"/>
                <w:lang w:eastAsia="en-AU"/>
              </w:rPr>
            </w:pPr>
            <w:r w:rsidRPr="0003413B">
              <w:rPr>
                <w:rFonts w:ascii="Rubik SemiBold" w:eastAsia="Times New Roman" w:hAnsi="Rubik SemiBold" w:cs="Rubik SemiBold"/>
                <w:bCs/>
                <w:sz w:val="24"/>
                <w:szCs w:val="24"/>
                <w:lang w:eastAsia="en-AU"/>
              </w:rPr>
              <w:t>Seconded by name in full</w:t>
            </w:r>
          </w:p>
        </w:tc>
        <w:tc>
          <w:tcPr>
            <w:tcW w:w="1397" w:type="pct"/>
          </w:tcPr>
          <w:p w14:paraId="7091FCE7" w14:textId="77777777" w:rsidR="00CB25B4" w:rsidRPr="0003413B" w:rsidRDefault="00CB25B4" w:rsidP="00CB25B4">
            <w:pPr>
              <w:jc w:val="both"/>
              <w:rPr>
                <w:rFonts w:ascii="Rubik SemiBold" w:eastAsia="Times New Roman" w:hAnsi="Rubik SemiBold" w:cs="Rubik SemiBold"/>
                <w:bCs/>
                <w:sz w:val="24"/>
                <w:szCs w:val="24"/>
                <w:lang w:eastAsia="en-AU"/>
              </w:rPr>
            </w:pPr>
            <w:r w:rsidRPr="0003413B">
              <w:rPr>
                <w:rFonts w:ascii="Rubik SemiBold" w:eastAsia="Times New Roman" w:hAnsi="Rubik SemiBold" w:cs="Rubik SemiBold"/>
                <w:bCs/>
                <w:sz w:val="24"/>
                <w:szCs w:val="24"/>
                <w:lang w:eastAsia="en-AU"/>
              </w:rPr>
              <w:t>Seconder</w:t>
            </w:r>
            <w:r w:rsidR="00B82A62" w:rsidRPr="0003413B">
              <w:rPr>
                <w:rFonts w:ascii="Rubik SemiBold" w:eastAsia="Times New Roman" w:hAnsi="Rubik SemiBold" w:cs="Rubik SemiBold"/>
                <w:bCs/>
                <w:sz w:val="24"/>
                <w:szCs w:val="24"/>
                <w:lang w:eastAsia="en-AU"/>
              </w:rPr>
              <w:t>’</w:t>
            </w:r>
            <w:r w:rsidRPr="0003413B">
              <w:rPr>
                <w:rFonts w:ascii="Rubik SemiBold" w:eastAsia="Times New Roman" w:hAnsi="Rubik SemiBold" w:cs="Rubik SemiBold"/>
                <w:bCs/>
                <w:sz w:val="24"/>
                <w:szCs w:val="24"/>
                <w:lang w:eastAsia="en-AU"/>
              </w:rPr>
              <w:t>s signature</w:t>
            </w:r>
          </w:p>
        </w:tc>
        <w:tc>
          <w:tcPr>
            <w:tcW w:w="1937" w:type="pct"/>
          </w:tcPr>
          <w:p w14:paraId="2BA01478" w14:textId="77777777" w:rsidR="00CB25B4" w:rsidRPr="0003413B" w:rsidRDefault="00CB25B4" w:rsidP="00CB25B4">
            <w:pPr>
              <w:jc w:val="both"/>
              <w:rPr>
                <w:rFonts w:ascii="Rubik SemiBold" w:eastAsia="Times New Roman" w:hAnsi="Rubik SemiBold" w:cs="Rubik SemiBold"/>
                <w:bCs/>
                <w:sz w:val="24"/>
                <w:szCs w:val="24"/>
                <w:lang w:eastAsia="en-AU"/>
              </w:rPr>
            </w:pPr>
            <w:r w:rsidRPr="0003413B">
              <w:rPr>
                <w:rFonts w:ascii="Rubik SemiBold" w:eastAsia="Times New Roman" w:hAnsi="Rubik SemiBold" w:cs="Rubik SemiBold"/>
                <w:bCs/>
                <w:sz w:val="24"/>
                <w:szCs w:val="24"/>
                <w:lang w:eastAsia="en-AU"/>
              </w:rPr>
              <w:t>Seconder</w:t>
            </w:r>
            <w:r w:rsidR="00B82A62" w:rsidRPr="0003413B">
              <w:rPr>
                <w:rFonts w:ascii="Rubik SemiBold" w:eastAsia="Times New Roman" w:hAnsi="Rubik SemiBold" w:cs="Rubik SemiBold"/>
                <w:bCs/>
                <w:sz w:val="24"/>
                <w:szCs w:val="24"/>
                <w:lang w:eastAsia="en-AU"/>
              </w:rPr>
              <w:t>’</w:t>
            </w:r>
            <w:r w:rsidRPr="0003413B">
              <w:rPr>
                <w:rFonts w:ascii="Rubik SemiBold" w:eastAsia="Times New Roman" w:hAnsi="Rubik SemiBold" w:cs="Rubik SemiBold"/>
                <w:bCs/>
                <w:sz w:val="24"/>
                <w:szCs w:val="24"/>
                <w:lang w:eastAsia="en-AU"/>
              </w:rPr>
              <w:t>s membership number</w:t>
            </w:r>
          </w:p>
        </w:tc>
      </w:tr>
      <w:tr w:rsidR="0003413B" w:rsidRPr="0003413B" w14:paraId="1ACE9438" w14:textId="77777777" w:rsidTr="00820965">
        <w:tc>
          <w:tcPr>
            <w:tcW w:w="1666" w:type="pct"/>
          </w:tcPr>
          <w:p w14:paraId="6057B78D" w14:textId="77777777" w:rsidR="00CB25B4" w:rsidRPr="0003413B" w:rsidRDefault="00CB25B4" w:rsidP="00CB25B4">
            <w:pPr>
              <w:jc w:val="both"/>
              <w:rPr>
                <w:rFonts w:ascii="Rubik" w:eastAsia="Times New Roman" w:hAnsi="Rubik" w:cs="Rubik"/>
                <w:sz w:val="24"/>
                <w:szCs w:val="24"/>
                <w:lang w:eastAsia="en-AU"/>
              </w:rPr>
            </w:pPr>
          </w:p>
          <w:p w14:paraId="20298F64" w14:textId="77777777" w:rsidR="004412D9" w:rsidRPr="0003413B" w:rsidRDefault="004412D9" w:rsidP="00CB25B4">
            <w:pPr>
              <w:jc w:val="both"/>
              <w:rPr>
                <w:rFonts w:ascii="Rubik" w:eastAsia="Times New Roman" w:hAnsi="Rubik" w:cs="Rubik"/>
                <w:sz w:val="24"/>
                <w:szCs w:val="24"/>
                <w:lang w:eastAsia="en-AU"/>
              </w:rPr>
            </w:pPr>
          </w:p>
          <w:p w14:paraId="3173DE7B" w14:textId="77777777" w:rsidR="00D95E73" w:rsidRPr="0003413B" w:rsidRDefault="00D95E73" w:rsidP="00CB25B4">
            <w:pPr>
              <w:jc w:val="both"/>
              <w:rPr>
                <w:rFonts w:ascii="Rubik" w:eastAsia="Times New Roman" w:hAnsi="Rubik" w:cs="Rubik"/>
                <w:sz w:val="24"/>
                <w:szCs w:val="24"/>
                <w:lang w:eastAsia="en-AU"/>
              </w:rPr>
            </w:pPr>
          </w:p>
          <w:p w14:paraId="452AEE86" w14:textId="77777777" w:rsidR="00CB25B4" w:rsidRPr="0003413B" w:rsidRDefault="00CB25B4" w:rsidP="00CB25B4">
            <w:pPr>
              <w:jc w:val="both"/>
              <w:rPr>
                <w:rFonts w:ascii="Rubik" w:eastAsia="Times New Roman" w:hAnsi="Rubik" w:cs="Rubik"/>
                <w:sz w:val="24"/>
                <w:szCs w:val="24"/>
                <w:lang w:eastAsia="en-AU"/>
              </w:rPr>
            </w:pPr>
          </w:p>
        </w:tc>
        <w:tc>
          <w:tcPr>
            <w:tcW w:w="1397" w:type="pct"/>
          </w:tcPr>
          <w:p w14:paraId="1B0D5C5B" w14:textId="77777777" w:rsidR="00CB25B4" w:rsidRPr="0003413B" w:rsidRDefault="00CB25B4" w:rsidP="00CB25B4">
            <w:pPr>
              <w:jc w:val="both"/>
              <w:rPr>
                <w:rFonts w:ascii="Rubik" w:eastAsia="Times New Roman" w:hAnsi="Rubik" w:cs="Rubik"/>
                <w:sz w:val="24"/>
                <w:szCs w:val="24"/>
                <w:lang w:eastAsia="en-AU"/>
              </w:rPr>
            </w:pPr>
          </w:p>
        </w:tc>
        <w:tc>
          <w:tcPr>
            <w:tcW w:w="1937" w:type="pct"/>
          </w:tcPr>
          <w:p w14:paraId="6A9CC215" w14:textId="77777777" w:rsidR="00CB25B4" w:rsidRPr="0003413B" w:rsidRDefault="00CB25B4" w:rsidP="00CB25B4">
            <w:pPr>
              <w:jc w:val="both"/>
              <w:rPr>
                <w:rFonts w:ascii="Rubik" w:eastAsia="Times New Roman" w:hAnsi="Rubik" w:cs="Rubik"/>
                <w:sz w:val="24"/>
                <w:szCs w:val="24"/>
                <w:lang w:eastAsia="en-AU"/>
              </w:rPr>
            </w:pPr>
          </w:p>
        </w:tc>
      </w:tr>
    </w:tbl>
    <w:p w14:paraId="7225E290" w14:textId="77777777" w:rsidR="006C1C72" w:rsidRPr="0003413B" w:rsidRDefault="006C1C72" w:rsidP="006C1C72">
      <w:pPr>
        <w:spacing w:after="0" w:line="240" w:lineRule="auto"/>
        <w:rPr>
          <w:rFonts w:ascii="Rubik" w:eastAsia="Times New Roman" w:hAnsi="Rubik" w:cs="Rubik"/>
          <w:sz w:val="24"/>
          <w:szCs w:val="24"/>
          <w:lang w:eastAsia="en-AU"/>
        </w:rPr>
      </w:pPr>
    </w:p>
    <w:p w14:paraId="0E7B3CE6" w14:textId="4AE945C1" w:rsidR="006C1C72" w:rsidRPr="0003413B" w:rsidRDefault="006C1C72" w:rsidP="006C1C72">
      <w:pPr>
        <w:spacing w:after="0" w:line="240" w:lineRule="auto"/>
        <w:rPr>
          <w:rFonts w:ascii="Rubik" w:eastAsia="Times New Roman" w:hAnsi="Rubik" w:cs="Rubik"/>
          <w:sz w:val="24"/>
          <w:szCs w:val="24"/>
          <w:lang w:eastAsia="en-AU"/>
        </w:rPr>
      </w:pPr>
      <w:r w:rsidRPr="0003413B">
        <w:rPr>
          <w:rFonts w:ascii="Rubik" w:eastAsia="Times New Roman" w:hAnsi="Rubik" w:cs="Rubik"/>
          <w:sz w:val="24"/>
          <w:szCs w:val="24"/>
          <w:lang w:eastAsia="en-AU"/>
        </w:rPr>
        <w:t xml:space="preserve">The Friends is a non-profit </w:t>
      </w:r>
      <w:proofErr w:type="gramStart"/>
      <w:r w:rsidRPr="0003413B">
        <w:rPr>
          <w:rFonts w:ascii="Rubik" w:eastAsia="Times New Roman" w:hAnsi="Rubik" w:cs="Rubik"/>
          <w:sz w:val="24"/>
          <w:szCs w:val="24"/>
          <w:lang w:eastAsia="en-AU"/>
        </w:rPr>
        <w:t>community based</w:t>
      </w:r>
      <w:proofErr w:type="gramEnd"/>
      <w:r w:rsidRPr="0003413B">
        <w:rPr>
          <w:rFonts w:ascii="Rubik" w:eastAsia="Times New Roman" w:hAnsi="Rubik" w:cs="Rubik"/>
          <w:sz w:val="24"/>
          <w:szCs w:val="24"/>
          <w:lang w:eastAsia="en-AU"/>
        </w:rPr>
        <w:t xml:space="preserve"> organisation incorporated under </w:t>
      </w:r>
      <w:r w:rsidRPr="0003413B">
        <w:rPr>
          <w:rFonts w:ascii="Rubik" w:eastAsia="Times New Roman" w:hAnsi="Rubik" w:cs="Rubik"/>
          <w:i/>
          <w:iCs/>
          <w:sz w:val="24"/>
          <w:szCs w:val="24"/>
          <w:lang w:eastAsia="en-AU"/>
        </w:rPr>
        <w:t>the Associations Incorporation Act 1991 (A.C.T.</w:t>
      </w:r>
      <w:proofErr w:type="gramStart"/>
      <w:r w:rsidRPr="0003413B">
        <w:rPr>
          <w:rFonts w:ascii="Rubik" w:eastAsia="Times New Roman" w:hAnsi="Rubik" w:cs="Rubik"/>
          <w:sz w:val="24"/>
          <w:szCs w:val="24"/>
          <w:lang w:eastAsia="en-AU"/>
        </w:rPr>
        <w:t>), and</w:t>
      </w:r>
      <w:proofErr w:type="gramEnd"/>
      <w:r w:rsidRPr="0003413B">
        <w:rPr>
          <w:rFonts w:ascii="Rubik" w:eastAsia="Times New Roman" w:hAnsi="Rubik" w:cs="Rubik"/>
          <w:sz w:val="24"/>
          <w:szCs w:val="24"/>
          <w:lang w:eastAsia="en-AU"/>
        </w:rPr>
        <w:t xml:space="preserve"> registered with the Australian Charities and Not-for-profits Commission and are required to comply with their corporate Governance </w:t>
      </w:r>
      <w:proofErr w:type="gramStart"/>
      <w:r w:rsidRPr="0003413B">
        <w:rPr>
          <w:rFonts w:ascii="Rubik" w:eastAsia="Times New Roman" w:hAnsi="Rubik" w:cs="Rubik"/>
          <w:sz w:val="24"/>
          <w:szCs w:val="24"/>
          <w:lang w:eastAsia="en-AU"/>
        </w:rPr>
        <w:t>Standards..</w:t>
      </w:r>
      <w:proofErr w:type="gramEnd"/>
      <w:r w:rsidRPr="0003413B">
        <w:rPr>
          <w:rFonts w:ascii="Rubik" w:eastAsia="Times New Roman" w:hAnsi="Rubik" w:cs="Rubik"/>
          <w:sz w:val="24"/>
          <w:szCs w:val="24"/>
          <w:lang w:eastAsia="en-AU"/>
        </w:rPr>
        <w:t xml:space="preserve"> The objectives of the Friends are to:</w:t>
      </w:r>
    </w:p>
    <w:p w14:paraId="28DC009F" w14:textId="34DDC7FD" w:rsidR="006C1C72" w:rsidRPr="0003413B" w:rsidRDefault="006C1C72" w:rsidP="006C1C72">
      <w:pPr>
        <w:pStyle w:val="ListParagraph"/>
        <w:numPr>
          <w:ilvl w:val="0"/>
          <w:numId w:val="3"/>
        </w:numPr>
        <w:spacing w:after="0" w:line="240" w:lineRule="auto"/>
        <w:rPr>
          <w:rFonts w:ascii="Rubik" w:eastAsia="Times New Roman" w:hAnsi="Rubik" w:cs="Rubik"/>
          <w:sz w:val="24"/>
          <w:szCs w:val="24"/>
          <w:lang w:eastAsia="en-AU"/>
        </w:rPr>
      </w:pPr>
      <w:r w:rsidRPr="0003413B">
        <w:rPr>
          <w:rFonts w:ascii="Rubik" w:eastAsia="Times New Roman" w:hAnsi="Rubik" w:cs="Rubik"/>
          <w:sz w:val="24"/>
          <w:szCs w:val="24"/>
          <w:lang w:eastAsia="en-AU"/>
        </w:rPr>
        <w:t>support the ANBG;</w:t>
      </w:r>
    </w:p>
    <w:p w14:paraId="1B10AF07" w14:textId="39207562" w:rsidR="006C1C72" w:rsidRPr="0003413B" w:rsidRDefault="006C1C72" w:rsidP="006C1C72">
      <w:pPr>
        <w:pStyle w:val="ListParagraph"/>
        <w:numPr>
          <w:ilvl w:val="0"/>
          <w:numId w:val="3"/>
        </w:numPr>
        <w:spacing w:after="0" w:line="240" w:lineRule="auto"/>
        <w:rPr>
          <w:rFonts w:ascii="Rubik" w:eastAsia="Times New Roman" w:hAnsi="Rubik" w:cs="Rubik"/>
          <w:sz w:val="24"/>
          <w:szCs w:val="24"/>
          <w:lang w:eastAsia="en-AU"/>
        </w:rPr>
      </w:pPr>
      <w:r w:rsidRPr="0003413B">
        <w:rPr>
          <w:rFonts w:ascii="Rubik" w:eastAsia="Times New Roman" w:hAnsi="Rubik" w:cs="Rubik"/>
          <w:sz w:val="24"/>
          <w:szCs w:val="24"/>
          <w:lang w:eastAsia="en-AU"/>
        </w:rPr>
        <w:t xml:space="preserve">increase community awareness of the scientific, educational, conservation and recreation functions of the ANBG; </w:t>
      </w:r>
    </w:p>
    <w:p w14:paraId="6A175C28" w14:textId="275CB6B2" w:rsidR="006C1C72" w:rsidRPr="0003413B" w:rsidRDefault="006C1C72" w:rsidP="006C1C72">
      <w:pPr>
        <w:pStyle w:val="ListParagraph"/>
        <w:numPr>
          <w:ilvl w:val="0"/>
          <w:numId w:val="3"/>
        </w:numPr>
        <w:spacing w:after="0" w:line="240" w:lineRule="auto"/>
        <w:rPr>
          <w:rFonts w:ascii="Rubik" w:eastAsia="Times New Roman" w:hAnsi="Rubik" w:cs="Rubik"/>
          <w:sz w:val="24"/>
          <w:szCs w:val="24"/>
          <w:lang w:eastAsia="en-AU"/>
        </w:rPr>
      </w:pPr>
      <w:r w:rsidRPr="0003413B">
        <w:rPr>
          <w:rFonts w:ascii="Rubik" w:eastAsia="Times New Roman" w:hAnsi="Rubik" w:cs="Rubik"/>
          <w:sz w:val="24"/>
          <w:szCs w:val="24"/>
          <w:lang w:eastAsia="en-AU"/>
        </w:rPr>
        <w:t>promote the continued development of the ANBG; and</w:t>
      </w:r>
    </w:p>
    <w:p w14:paraId="2EA6B6C8" w14:textId="7A85DAA9" w:rsidR="006C1C72" w:rsidRPr="0003413B" w:rsidRDefault="006C1C72" w:rsidP="006C1C72">
      <w:pPr>
        <w:pStyle w:val="ListParagraph"/>
        <w:numPr>
          <w:ilvl w:val="0"/>
          <w:numId w:val="3"/>
        </w:numPr>
        <w:spacing w:after="0" w:line="240" w:lineRule="auto"/>
        <w:rPr>
          <w:rFonts w:ascii="Rubik" w:eastAsia="Times New Roman" w:hAnsi="Rubik" w:cs="Rubik"/>
          <w:sz w:val="24"/>
          <w:szCs w:val="24"/>
          <w:lang w:eastAsia="en-AU"/>
        </w:rPr>
      </w:pPr>
      <w:r w:rsidRPr="0003413B">
        <w:rPr>
          <w:rFonts w:ascii="Rubik" w:eastAsia="Times New Roman" w:hAnsi="Rubik" w:cs="Rubik"/>
          <w:sz w:val="24"/>
          <w:szCs w:val="24"/>
          <w:lang w:eastAsia="en-AU"/>
        </w:rPr>
        <w:t>serve as a link to encourage the use and enjoyment of the ANBG by the community.</w:t>
      </w:r>
    </w:p>
    <w:p w14:paraId="609DE337" w14:textId="77777777" w:rsidR="006C1C72" w:rsidRPr="0003413B" w:rsidRDefault="006C1C72" w:rsidP="009F6300">
      <w:pPr>
        <w:spacing w:after="240" w:line="240" w:lineRule="auto"/>
        <w:rPr>
          <w:rFonts w:ascii="Rubik" w:eastAsia="Times New Roman" w:hAnsi="Rubik" w:cs="Rubik"/>
          <w:sz w:val="24"/>
          <w:szCs w:val="24"/>
          <w:lang w:eastAsia="en-AU"/>
        </w:rPr>
      </w:pPr>
    </w:p>
    <w:p w14:paraId="12592F10" w14:textId="77777777" w:rsidR="00124FD1" w:rsidRPr="0003413B" w:rsidRDefault="00C26D9E" w:rsidP="00D01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ascii="Rubik" w:eastAsia="Times New Roman" w:hAnsi="Rubik" w:cs="Rubik"/>
          <w:sz w:val="24"/>
          <w:szCs w:val="24"/>
          <w:lang w:eastAsia="en-AU"/>
        </w:rPr>
      </w:pPr>
      <w:r w:rsidRPr="0003413B">
        <w:rPr>
          <w:rFonts w:ascii="Rubik" w:eastAsia="Times New Roman" w:hAnsi="Rubik" w:cs="Rubik"/>
          <w:sz w:val="24"/>
          <w:szCs w:val="24"/>
          <w:lang w:eastAsia="en-AU"/>
        </w:rPr>
        <w:t xml:space="preserve">In accordance with these Standards, </w:t>
      </w:r>
      <w:r w:rsidR="00124FD1" w:rsidRPr="0003413B">
        <w:rPr>
          <w:rFonts w:ascii="Rubik" w:eastAsia="Times New Roman" w:hAnsi="Rubik" w:cs="Rubik"/>
          <w:sz w:val="24"/>
          <w:szCs w:val="24"/>
          <w:lang w:eastAsia="en-AU"/>
        </w:rPr>
        <w:t>I declare that I am not, nor have ever been, disqualified from managing a corporation under the Corporations Act 2001 or disqualified from being a responsible person of a registered charity by the ACNC Com</w:t>
      </w:r>
      <w:r w:rsidR="004412D9" w:rsidRPr="0003413B">
        <w:rPr>
          <w:rFonts w:ascii="Rubik" w:eastAsia="Times New Roman" w:hAnsi="Rubik" w:cs="Rubik"/>
          <w:sz w:val="24"/>
          <w:szCs w:val="24"/>
          <w:lang w:eastAsia="en-AU"/>
        </w:rPr>
        <w:t>missioner.</w:t>
      </w:r>
    </w:p>
    <w:p w14:paraId="026F3357" w14:textId="54420B1E" w:rsidR="00124FD1" w:rsidRPr="0003413B" w:rsidRDefault="00124FD1" w:rsidP="00D520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rFonts w:ascii="Rubik" w:eastAsia="Times New Roman" w:hAnsi="Rubik" w:cs="Rubik"/>
          <w:sz w:val="24"/>
          <w:szCs w:val="24"/>
          <w:lang w:eastAsia="en-AU"/>
        </w:rPr>
      </w:pPr>
      <w:r w:rsidRPr="0003413B">
        <w:rPr>
          <w:rFonts w:ascii="Rubik" w:eastAsia="Times New Roman" w:hAnsi="Rubik" w:cs="Rubik"/>
          <w:sz w:val="24"/>
          <w:szCs w:val="24"/>
          <w:lang w:eastAsia="en-AU"/>
        </w:rPr>
        <w:t>Signed by Nominee.......................................................................………………………</w:t>
      </w:r>
      <w:r w:rsidR="00D52089" w:rsidRPr="0003413B">
        <w:rPr>
          <w:rFonts w:ascii="Rubik" w:eastAsia="Times New Roman" w:hAnsi="Rubik" w:cs="Rubik"/>
          <w:sz w:val="24"/>
          <w:szCs w:val="24"/>
          <w:lang w:eastAsia="en-AU"/>
        </w:rPr>
        <w:t>…………………</w:t>
      </w:r>
    </w:p>
    <w:p w14:paraId="7F112F66" w14:textId="77777777" w:rsidR="00124FD1" w:rsidRPr="0003413B" w:rsidRDefault="00124FD1" w:rsidP="00D01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ascii="Rubik" w:eastAsia="Times New Roman" w:hAnsi="Rubik" w:cs="Rubik"/>
          <w:sz w:val="24"/>
          <w:szCs w:val="24"/>
          <w:lang w:eastAsia="en-AU"/>
        </w:rPr>
      </w:pPr>
      <w:r w:rsidRPr="0003413B">
        <w:rPr>
          <w:rFonts w:ascii="Rubik" w:eastAsia="Times New Roman" w:hAnsi="Rubik" w:cs="Rubik"/>
          <w:sz w:val="24"/>
          <w:szCs w:val="24"/>
          <w:lang w:eastAsia="en-AU"/>
        </w:rPr>
        <w:t>Membership Number.......................</w:t>
      </w:r>
    </w:p>
    <w:p w14:paraId="51544EFF" w14:textId="32498B2C" w:rsidR="000572DA" w:rsidRPr="0003413B" w:rsidRDefault="000572DA" w:rsidP="009F6300">
      <w:pPr>
        <w:spacing w:after="240" w:line="240" w:lineRule="auto"/>
        <w:rPr>
          <w:rFonts w:ascii="Rubik SemiBold" w:eastAsia="Times New Roman" w:hAnsi="Rubik SemiBold" w:cs="Rubik SemiBold"/>
          <w:b/>
          <w:bCs/>
          <w:sz w:val="24"/>
          <w:szCs w:val="24"/>
          <w:lang w:eastAsia="en-AU"/>
        </w:rPr>
      </w:pPr>
      <w:r w:rsidRPr="0003413B">
        <w:rPr>
          <w:rFonts w:ascii="Rubik SemiBold" w:eastAsia="Times New Roman" w:hAnsi="Rubik SemiBold" w:cs="Rubik SemiBold"/>
          <w:b/>
          <w:bCs/>
          <w:sz w:val="24"/>
          <w:szCs w:val="24"/>
          <w:lang w:eastAsia="en-AU"/>
        </w:rPr>
        <w:t xml:space="preserve">Nominees </w:t>
      </w:r>
      <w:r w:rsidR="00DA6838" w:rsidRPr="0003413B">
        <w:rPr>
          <w:rFonts w:ascii="Rubik SemiBold" w:eastAsia="Times New Roman" w:hAnsi="Rubik SemiBold" w:cs="Rubik SemiBold"/>
          <w:b/>
          <w:bCs/>
          <w:sz w:val="24"/>
          <w:szCs w:val="24"/>
          <w:lang w:eastAsia="en-AU"/>
        </w:rPr>
        <w:t>are asked to provide a written profile</w:t>
      </w:r>
      <w:r w:rsidRPr="0003413B">
        <w:rPr>
          <w:rFonts w:ascii="Rubik SemiBold" w:eastAsia="Times New Roman" w:hAnsi="Rubik SemiBold" w:cs="Rubik SemiBold"/>
          <w:b/>
          <w:bCs/>
          <w:sz w:val="24"/>
          <w:szCs w:val="24"/>
          <w:lang w:eastAsia="en-AU"/>
        </w:rPr>
        <w:t xml:space="preserve"> of 50 to 100 words, saying a little about their relevant background, experience and interests.</w:t>
      </w:r>
    </w:p>
    <w:p w14:paraId="2A676F9E" w14:textId="4D05ACFD" w:rsidR="00124FD1" w:rsidRPr="00280609" w:rsidRDefault="00E17294" w:rsidP="009F6300">
      <w:pPr>
        <w:spacing w:after="240" w:line="240" w:lineRule="auto"/>
        <w:rPr>
          <w:rFonts w:ascii="Rubik SemiBold" w:eastAsia="Times New Roman" w:hAnsi="Rubik SemiBold" w:cs="Rubik SemiBold"/>
          <w:b/>
          <w:bCs/>
          <w:sz w:val="24"/>
          <w:szCs w:val="24"/>
          <w:lang w:eastAsia="en-AU"/>
        </w:rPr>
      </w:pPr>
      <w:r>
        <w:rPr>
          <w:rFonts w:ascii="Rubik SemiBold" w:eastAsia="Times New Roman" w:hAnsi="Rubik SemiBold" w:cs="Rubik SemiBold"/>
          <w:b/>
          <w:bCs/>
          <w:color w:val="000000"/>
          <w:sz w:val="24"/>
          <w:szCs w:val="24"/>
          <w:lang w:eastAsia="en-AU"/>
        </w:rPr>
        <w:t xml:space="preserve">Please send your </w:t>
      </w:r>
      <w:r w:rsidR="008E34FA" w:rsidRPr="00280609">
        <w:rPr>
          <w:rFonts w:ascii="Rubik SemiBold" w:eastAsia="Times New Roman" w:hAnsi="Rubik SemiBold" w:cs="Rubik SemiBold"/>
          <w:b/>
          <w:bCs/>
          <w:color w:val="000000"/>
          <w:sz w:val="24"/>
          <w:szCs w:val="24"/>
          <w:lang w:eastAsia="en-AU"/>
        </w:rPr>
        <w:t>completed n</w:t>
      </w:r>
      <w:r w:rsidR="00124FD1" w:rsidRPr="00280609">
        <w:rPr>
          <w:rFonts w:ascii="Rubik SemiBold" w:eastAsia="Times New Roman" w:hAnsi="Rubik SemiBold" w:cs="Rubik SemiBold"/>
          <w:b/>
          <w:bCs/>
          <w:color w:val="000000"/>
          <w:sz w:val="24"/>
          <w:szCs w:val="24"/>
          <w:lang w:eastAsia="en-AU"/>
        </w:rPr>
        <w:t>omin</w:t>
      </w:r>
      <w:r w:rsidR="008E34FA" w:rsidRPr="00280609">
        <w:rPr>
          <w:rFonts w:ascii="Rubik SemiBold" w:eastAsia="Times New Roman" w:hAnsi="Rubik SemiBold" w:cs="Rubik SemiBold"/>
          <w:b/>
          <w:bCs/>
          <w:color w:val="000000"/>
          <w:sz w:val="24"/>
          <w:szCs w:val="24"/>
          <w:lang w:eastAsia="en-AU"/>
        </w:rPr>
        <w:t>ation form</w:t>
      </w:r>
      <w:r w:rsidR="00C16070" w:rsidRPr="00280609">
        <w:rPr>
          <w:rFonts w:ascii="Rubik SemiBold" w:eastAsia="Times New Roman" w:hAnsi="Rubik SemiBold" w:cs="Rubik SemiBold"/>
          <w:b/>
          <w:bCs/>
          <w:color w:val="000000"/>
          <w:sz w:val="24"/>
          <w:szCs w:val="24"/>
          <w:lang w:eastAsia="en-AU"/>
        </w:rPr>
        <w:t xml:space="preserve"> and profile</w:t>
      </w:r>
      <w:r w:rsidR="00E914FA" w:rsidRPr="00280609">
        <w:rPr>
          <w:rFonts w:ascii="Rubik SemiBold" w:eastAsia="Times New Roman" w:hAnsi="Rubik SemiBold" w:cs="Rubik SemiBold"/>
          <w:b/>
          <w:bCs/>
          <w:color w:val="000000"/>
          <w:sz w:val="24"/>
          <w:szCs w:val="24"/>
          <w:lang w:eastAsia="en-AU"/>
        </w:rPr>
        <w:t>,</w:t>
      </w:r>
      <w:r w:rsidR="00C16070" w:rsidRPr="00280609">
        <w:rPr>
          <w:rFonts w:ascii="Rubik SemiBold" w:eastAsia="Times New Roman" w:hAnsi="Rubik SemiBold" w:cs="Rubik SemiBold"/>
          <w:b/>
          <w:bCs/>
          <w:color w:val="000000"/>
          <w:sz w:val="24"/>
          <w:szCs w:val="24"/>
          <w:lang w:eastAsia="en-AU"/>
        </w:rPr>
        <w:t xml:space="preserve"> signed and dated</w:t>
      </w:r>
      <w:r w:rsidR="00E914FA" w:rsidRPr="00280609">
        <w:rPr>
          <w:rFonts w:ascii="Rubik SemiBold" w:eastAsia="Times New Roman" w:hAnsi="Rubik SemiBold" w:cs="Rubik SemiBold"/>
          <w:b/>
          <w:bCs/>
          <w:color w:val="000000"/>
          <w:sz w:val="24"/>
          <w:szCs w:val="24"/>
          <w:lang w:eastAsia="en-AU"/>
        </w:rPr>
        <w:t>,</w:t>
      </w:r>
      <w:r w:rsidR="00124FD1" w:rsidRPr="00280609">
        <w:rPr>
          <w:rFonts w:ascii="Rubik SemiBold" w:eastAsia="Times New Roman" w:hAnsi="Rubik SemiBold" w:cs="Rubik SemiBold"/>
          <w:b/>
          <w:bCs/>
          <w:color w:val="000000"/>
          <w:sz w:val="24"/>
          <w:szCs w:val="24"/>
          <w:lang w:eastAsia="en-AU"/>
        </w:rPr>
        <w:t xml:space="preserve"> </w:t>
      </w:r>
      <w:r>
        <w:rPr>
          <w:rFonts w:ascii="Rubik SemiBold" w:eastAsia="Times New Roman" w:hAnsi="Rubik SemiBold" w:cs="Rubik SemiBold"/>
          <w:b/>
          <w:bCs/>
          <w:color w:val="000000"/>
          <w:sz w:val="24"/>
          <w:szCs w:val="24"/>
          <w:lang w:eastAsia="en-AU"/>
        </w:rPr>
        <w:t xml:space="preserve">to the </w:t>
      </w:r>
      <w:r w:rsidR="00124FD1" w:rsidRPr="00280609">
        <w:rPr>
          <w:rFonts w:ascii="Rubik SemiBold" w:eastAsia="Times New Roman" w:hAnsi="Rubik SemiBold" w:cs="Rubik SemiBold"/>
          <w:b/>
          <w:bCs/>
          <w:color w:val="000000"/>
          <w:sz w:val="24"/>
          <w:szCs w:val="24"/>
          <w:lang w:eastAsia="en-AU"/>
        </w:rPr>
        <w:t xml:space="preserve">Secretary at </w:t>
      </w:r>
      <w:r w:rsidR="00124FD1" w:rsidRPr="00280609">
        <w:rPr>
          <w:rFonts w:ascii="Rubik SemiBold" w:eastAsia="Times New Roman" w:hAnsi="Rubik SemiBold" w:cs="Rubik SemiBold"/>
          <w:b/>
          <w:bCs/>
          <w:color w:val="0000FF"/>
          <w:sz w:val="24"/>
          <w:szCs w:val="24"/>
          <w:u w:val="single"/>
          <w:lang w:eastAsia="en-AU"/>
        </w:rPr>
        <w:t>secretary@friendsanbg.org.au</w:t>
      </w:r>
      <w:r w:rsidR="00124FD1" w:rsidRPr="00280609">
        <w:rPr>
          <w:rFonts w:ascii="Rubik SemiBold" w:eastAsia="Times New Roman" w:hAnsi="Rubik SemiBold" w:cs="Rubik SemiBold"/>
          <w:b/>
          <w:bCs/>
          <w:color w:val="000000"/>
          <w:sz w:val="24"/>
          <w:szCs w:val="24"/>
          <w:lang w:eastAsia="en-AU"/>
        </w:rPr>
        <w:t xml:space="preserve"> by</w:t>
      </w:r>
      <w:r w:rsidR="00DA6838" w:rsidRPr="00280609">
        <w:rPr>
          <w:rFonts w:ascii="Rubik SemiBold" w:eastAsia="Times New Roman" w:hAnsi="Rubik SemiBold" w:cs="Rubik SemiBold"/>
          <w:b/>
          <w:bCs/>
          <w:color w:val="000000"/>
          <w:sz w:val="24"/>
          <w:szCs w:val="24"/>
          <w:lang w:eastAsia="en-AU"/>
        </w:rPr>
        <w:t xml:space="preserve"> </w:t>
      </w:r>
      <w:r>
        <w:rPr>
          <w:rFonts w:ascii="Rubik SemiBold" w:eastAsia="Times New Roman" w:hAnsi="Rubik SemiBold" w:cs="Rubik SemiBold"/>
          <w:b/>
          <w:bCs/>
          <w:color w:val="000000"/>
          <w:sz w:val="24"/>
          <w:szCs w:val="24"/>
          <w:lang w:eastAsia="en-AU"/>
        </w:rPr>
        <w:t xml:space="preserve">5pm </w:t>
      </w:r>
      <w:r w:rsidR="006C1C72" w:rsidRPr="0003413B">
        <w:rPr>
          <w:rFonts w:ascii="Rubik SemiBold" w:eastAsia="Times New Roman" w:hAnsi="Rubik SemiBold" w:cs="Rubik SemiBold"/>
          <w:b/>
          <w:bCs/>
          <w:sz w:val="24"/>
          <w:szCs w:val="24"/>
          <w:lang w:eastAsia="en-AU"/>
        </w:rPr>
        <w:t>2</w:t>
      </w:r>
      <w:r w:rsidR="00A71E95" w:rsidRPr="0003413B">
        <w:rPr>
          <w:rFonts w:ascii="Rubik SemiBold" w:eastAsia="Times New Roman" w:hAnsi="Rubik SemiBold" w:cs="Rubik SemiBold"/>
          <w:b/>
          <w:bCs/>
          <w:sz w:val="24"/>
          <w:szCs w:val="24"/>
          <w:lang w:eastAsia="en-AU"/>
        </w:rPr>
        <w:t>5</w:t>
      </w:r>
      <w:r w:rsidR="006C1C72" w:rsidRPr="0003413B">
        <w:rPr>
          <w:rFonts w:ascii="Rubik SemiBold" w:eastAsia="Times New Roman" w:hAnsi="Rubik SemiBold" w:cs="Rubik SemiBold"/>
          <w:b/>
          <w:bCs/>
          <w:sz w:val="24"/>
          <w:szCs w:val="24"/>
          <w:lang w:eastAsia="en-AU"/>
        </w:rPr>
        <w:t xml:space="preserve"> </w:t>
      </w:r>
      <w:r>
        <w:rPr>
          <w:rFonts w:ascii="Rubik SemiBold" w:eastAsia="Times New Roman" w:hAnsi="Rubik SemiBold" w:cs="Rubik SemiBold"/>
          <w:b/>
          <w:bCs/>
          <w:color w:val="000000"/>
          <w:sz w:val="24"/>
          <w:szCs w:val="24"/>
          <w:lang w:eastAsia="en-AU"/>
        </w:rPr>
        <w:t>June 2025</w:t>
      </w:r>
      <w:r w:rsidR="00C86DDA" w:rsidRPr="00280609">
        <w:rPr>
          <w:rFonts w:ascii="Rubik SemiBold" w:eastAsia="Times New Roman" w:hAnsi="Rubik SemiBold" w:cs="Rubik SemiBold"/>
          <w:b/>
          <w:bCs/>
          <w:sz w:val="24"/>
          <w:szCs w:val="24"/>
          <w:lang w:eastAsia="en-AU"/>
        </w:rPr>
        <w:t>.</w:t>
      </w:r>
    </w:p>
    <w:sectPr w:rsidR="00124FD1" w:rsidRPr="00280609" w:rsidSect="009F63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7AD56" w14:textId="77777777" w:rsidR="00A04406" w:rsidRDefault="00A04406" w:rsidP="00545115">
      <w:pPr>
        <w:spacing w:after="0" w:line="240" w:lineRule="auto"/>
      </w:pPr>
      <w:r>
        <w:separator/>
      </w:r>
    </w:p>
  </w:endnote>
  <w:endnote w:type="continuationSeparator" w:id="0">
    <w:p w14:paraId="3063D6FD" w14:textId="77777777" w:rsidR="00A04406" w:rsidRDefault="00A04406" w:rsidP="00545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Rubik SemiBold">
    <w:altName w:val="Times New Roman"/>
    <w:charset w:val="00"/>
    <w:family w:val="auto"/>
    <w:pitch w:val="variable"/>
    <w:sig w:usb0="00000000" w:usb1="4000205B" w:usb2="00000000" w:usb3="00000000" w:csb0="000000B7" w:csb1="00000000"/>
  </w:font>
  <w:font w:name="Rubik">
    <w:altName w:val="Times New Roman"/>
    <w:charset w:val="00"/>
    <w:family w:val="auto"/>
    <w:pitch w:val="variable"/>
    <w:sig w:usb0="00000000" w:usb1="4000205B" w:usb2="00000000" w:usb3="00000000" w:csb0="000000B7" w:csb1="00000000"/>
  </w:font>
  <w:font w:name="Rubik Light">
    <w:altName w:val="Times New Roman"/>
    <w:charset w:val="00"/>
    <w:family w:val="auto"/>
    <w:pitch w:val="variable"/>
    <w:sig w:usb0="00000000" w:usb1="4000205B" w:usb2="00000000" w:usb3="00000000" w:csb0="000000B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4EB67" w14:textId="77777777" w:rsidR="004D51D8" w:rsidRDefault="004D51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1872459"/>
      <w:docPartObj>
        <w:docPartGallery w:val="Page Numbers (Bottom of Page)"/>
        <w:docPartUnique/>
      </w:docPartObj>
    </w:sdtPr>
    <w:sdtEndPr>
      <w:rPr>
        <w:rFonts w:ascii="Rubik Light" w:hAnsi="Rubik Light" w:cs="Rubik Light"/>
      </w:rPr>
    </w:sdtEndPr>
    <w:sdtContent>
      <w:sdt>
        <w:sdtPr>
          <w:rPr>
            <w:rFonts w:ascii="Rubik Light" w:hAnsi="Rubik Light" w:cs="Rubik Light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DA18B3E" w14:textId="3677F0D3" w:rsidR="00545115" w:rsidRPr="004D51D8" w:rsidRDefault="000572DA" w:rsidP="004D51D8">
            <w:pPr>
              <w:pStyle w:val="Footer"/>
              <w:rPr>
                <w:rFonts w:ascii="Rubik Light" w:hAnsi="Rubik Light" w:cs="Rubik Light"/>
              </w:rPr>
            </w:pPr>
            <w:r w:rsidRPr="004D51D8">
              <w:rPr>
                <w:rFonts w:ascii="Rubik Light" w:hAnsi="Rubik Light" w:cs="Rubik Light"/>
              </w:rPr>
              <w:t xml:space="preserve">Page </w:t>
            </w:r>
            <w:r w:rsidRPr="004D51D8">
              <w:rPr>
                <w:rFonts w:ascii="Rubik Light" w:hAnsi="Rubik Light" w:cs="Rubik Light"/>
                <w:sz w:val="24"/>
                <w:szCs w:val="24"/>
              </w:rPr>
              <w:fldChar w:fldCharType="begin"/>
            </w:r>
            <w:r w:rsidRPr="004D51D8">
              <w:rPr>
                <w:rFonts w:ascii="Rubik Light" w:hAnsi="Rubik Light" w:cs="Rubik Light"/>
              </w:rPr>
              <w:instrText xml:space="preserve"> PAGE </w:instrText>
            </w:r>
            <w:r w:rsidRPr="004D51D8">
              <w:rPr>
                <w:rFonts w:ascii="Rubik Light" w:hAnsi="Rubik Light" w:cs="Rubik Light"/>
                <w:sz w:val="24"/>
                <w:szCs w:val="24"/>
              </w:rPr>
              <w:fldChar w:fldCharType="separate"/>
            </w:r>
            <w:r w:rsidR="00C07E06">
              <w:rPr>
                <w:rFonts w:ascii="Rubik Light" w:hAnsi="Rubik Light" w:cs="Rubik Light"/>
                <w:noProof/>
              </w:rPr>
              <w:t>2</w:t>
            </w:r>
            <w:r w:rsidRPr="004D51D8">
              <w:rPr>
                <w:rFonts w:ascii="Rubik Light" w:hAnsi="Rubik Light" w:cs="Rubik Light"/>
                <w:sz w:val="24"/>
                <w:szCs w:val="24"/>
              </w:rPr>
              <w:fldChar w:fldCharType="end"/>
            </w:r>
            <w:r w:rsidRPr="004D51D8">
              <w:rPr>
                <w:rFonts w:ascii="Rubik Light" w:hAnsi="Rubik Light" w:cs="Rubik Light"/>
              </w:rPr>
              <w:t xml:space="preserve"> of </w:t>
            </w:r>
            <w:r w:rsidRPr="004D51D8">
              <w:rPr>
                <w:rFonts w:ascii="Rubik Light" w:hAnsi="Rubik Light" w:cs="Rubik Light"/>
                <w:sz w:val="24"/>
                <w:szCs w:val="24"/>
              </w:rPr>
              <w:fldChar w:fldCharType="begin"/>
            </w:r>
            <w:r w:rsidRPr="004D51D8">
              <w:rPr>
                <w:rFonts w:ascii="Rubik Light" w:hAnsi="Rubik Light" w:cs="Rubik Light"/>
              </w:rPr>
              <w:instrText xml:space="preserve"> NUMPAGES  </w:instrText>
            </w:r>
            <w:r w:rsidRPr="004D51D8">
              <w:rPr>
                <w:rFonts w:ascii="Rubik Light" w:hAnsi="Rubik Light" w:cs="Rubik Light"/>
                <w:sz w:val="24"/>
                <w:szCs w:val="24"/>
              </w:rPr>
              <w:fldChar w:fldCharType="separate"/>
            </w:r>
            <w:r w:rsidR="00C07E06">
              <w:rPr>
                <w:rFonts w:ascii="Rubik Light" w:hAnsi="Rubik Light" w:cs="Rubik Light"/>
                <w:noProof/>
              </w:rPr>
              <w:t>2</w:t>
            </w:r>
            <w:r w:rsidRPr="004D51D8">
              <w:rPr>
                <w:rFonts w:ascii="Rubik Light" w:hAnsi="Rubik Light" w:cs="Rubik Light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7B6B" w14:textId="77777777" w:rsidR="004D51D8" w:rsidRDefault="004D51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3E33E" w14:textId="77777777" w:rsidR="00A04406" w:rsidRDefault="00A04406" w:rsidP="00545115">
      <w:pPr>
        <w:spacing w:after="0" w:line="240" w:lineRule="auto"/>
      </w:pPr>
      <w:r>
        <w:separator/>
      </w:r>
    </w:p>
  </w:footnote>
  <w:footnote w:type="continuationSeparator" w:id="0">
    <w:p w14:paraId="74C3BB81" w14:textId="77777777" w:rsidR="00A04406" w:rsidRDefault="00A04406" w:rsidP="00545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FE452" w14:textId="77777777" w:rsidR="004D51D8" w:rsidRDefault="004D51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B8C4" w14:textId="52C367C1" w:rsidR="009F6300" w:rsidRDefault="009F6300" w:rsidP="009F6300">
    <w:pPr>
      <w:pStyle w:val="Header"/>
    </w:pPr>
    <w:r>
      <w:rPr>
        <w:noProof/>
        <w:lang w:eastAsia="en-AU"/>
      </w:rPr>
      <w:drawing>
        <wp:inline distT="0" distB="0" distL="0" distR="0" wp14:anchorId="2D70342D" wp14:editId="7DF2FBA1">
          <wp:extent cx="3642602" cy="523810"/>
          <wp:effectExtent l="0" t="0" r="0" b="0"/>
          <wp:docPr id="620295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29522" name="Picture 620295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613" cy="53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88C180" w14:textId="77777777" w:rsidR="009F6300" w:rsidRDefault="009F6300" w:rsidP="009F6300">
    <w:pPr>
      <w:pStyle w:val="Header"/>
    </w:pPr>
  </w:p>
  <w:p w14:paraId="3319BC66" w14:textId="77777777" w:rsidR="009F6300" w:rsidRDefault="009F6300" w:rsidP="009F6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9ED1" w14:textId="77777777" w:rsidR="004D51D8" w:rsidRDefault="004D51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F164A"/>
    <w:multiLevelType w:val="hybridMultilevel"/>
    <w:tmpl w:val="DAB03084"/>
    <w:lvl w:ilvl="0" w:tplc="B6EC1A76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C4F1182"/>
    <w:multiLevelType w:val="hybridMultilevel"/>
    <w:tmpl w:val="A61AADFA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D423E5"/>
    <w:multiLevelType w:val="hybridMultilevel"/>
    <w:tmpl w:val="7D0EE7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180452">
    <w:abstractNumId w:val="0"/>
  </w:num>
  <w:num w:numId="2" w16cid:durableId="327906141">
    <w:abstractNumId w:val="1"/>
  </w:num>
  <w:num w:numId="3" w16cid:durableId="1727146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FD1"/>
    <w:rsid w:val="00002865"/>
    <w:rsid w:val="0002734E"/>
    <w:rsid w:val="0003413B"/>
    <w:rsid w:val="000448A3"/>
    <w:rsid w:val="000572DA"/>
    <w:rsid w:val="000F4E7D"/>
    <w:rsid w:val="00124FD1"/>
    <w:rsid w:val="00151EBF"/>
    <w:rsid w:val="0018162F"/>
    <w:rsid w:val="001A115A"/>
    <w:rsid w:val="00230955"/>
    <w:rsid w:val="00232B83"/>
    <w:rsid w:val="002538FD"/>
    <w:rsid w:val="00273B7B"/>
    <w:rsid w:val="00280609"/>
    <w:rsid w:val="00285694"/>
    <w:rsid w:val="00294815"/>
    <w:rsid w:val="002C3D57"/>
    <w:rsid w:val="002D30CD"/>
    <w:rsid w:val="002E39F5"/>
    <w:rsid w:val="00332769"/>
    <w:rsid w:val="003775A4"/>
    <w:rsid w:val="00385DCA"/>
    <w:rsid w:val="003877A5"/>
    <w:rsid w:val="003E61DC"/>
    <w:rsid w:val="00421DBB"/>
    <w:rsid w:val="004412D9"/>
    <w:rsid w:val="00496202"/>
    <w:rsid w:val="004D51D8"/>
    <w:rsid w:val="00545115"/>
    <w:rsid w:val="005463CC"/>
    <w:rsid w:val="00546413"/>
    <w:rsid w:val="00581761"/>
    <w:rsid w:val="005D762B"/>
    <w:rsid w:val="006443EF"/>
    <w:rsid w:val="00662938"/>
    <w:rsid w:val="0067500E"/>
    <w:rsid w:val="006C1C72"/>
    <w:rsid w:val="00704CF9"/>
    <w:rsid w:val="00731204"/>
    <w:rsid w:val="0075253E"/>
    <w:rsid w:val="0076603C"/>
    <w:rsid w:val="0079508B"/>
    <w:rsid w:val="007B1B2B"/>
    <w:rsid w:val="007D3265"/>
    <w:rsid w:val="007F1AE5"/>
    <w:rsid w:val="007F4C0D"/>
    <w:rsid w:val="00820965"/>
    <w:rsid w:val="008D3E29"/>
    <w:rsid w:val="008E34FA"/>
    <w:rsid w:val="009618B4"/>
    <w:rsid w:val="0097335C"/>
    <w:rsid w:val="00997E59"/>
    <w:rsid w:val="009A031B"/>
    <w:rsid w:val="009A12B4"/>
    <w:rsid w:val="009F568B"/>
    <w:rsid w:val="009F6300"/>
    <w:rsid w:val="00A04406"/>
    <w:rsid w:val="00A157DB"/>
    <w:rsid w:val="00A62415"/>
    <w:rsid w:val="00A6638F"/>
    <w:rsid w:val="00A71E95"/>
    <w:rsid w:val="00A96A50"/>
    <w:rsid w:val="00AC6E13"/>
    <w:rsid w:val="00AF25E2"/>
    <w:rsid w:val="00B55AEB"/>
    <w:rsid w:val="00B56678"/>
    <w:rsid w:val="00B82A62"/>
    <w:rsid w:val="00C0379B"/>
    <w:rsid w:val="00C07E06"/>
    <w:rsid w:val="00C16070"/>
    <w:rsid w:val="00C17594"/>
    <w:rsid w:val="00C26D9E"/>
    <w:rsid w:val="00C86DDA"/>
    <w:rsid w:val="00CB25B4"/>
    <w:rsid w:val="00D01FD7"/>
    <w:rsid w:val="00D52089"/>
    <w:rsid w:val="00D95E73"/>
    <w:rsid w:val="00DA6838"/>
    <w:rsid w:val="00DB412F"/>
    <w:rsid w:val="00E0790B"/>
    <w:rsid w:val="00E17294"/>
    <w:rsid w:val="00E73642"/>
    <w:rsid w:val="00E914FA"/>
    <w:rsid w:val="00EB5723"/>
    <w:rsid w:val="00F33D23"/>
    <w:rsid w:val="00F5778D"/>
    <w:rsid w:val="00F7201B"/>
    <w:rsid w:val="00F972E3"/>
    <w:rsid w:val="00FA13DB"/>
    <w:rsid w:val="00FD44B4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EED7D"/>
  <w15:chartTrackingRefBased/>
  <w15:docId w15:val="{DF94BE9F-7E9D-475D-9D3E-3F57733C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51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115"/>
  </w:style>
  <w:style w:type="paragraph" w:styleId="Footer">
    <w:name w:val="footer"/>
    <w:basedOn w:val="Normal"/>
    <w:link w:val="FooterChar"/>
    <w:uiPriority w:val="99"/>
    <w:unhideWhenUsed/>
    <w:rsid w:val="005451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115"/>
  </w:style>
  <w:style w:type="paragraph" w:styleId="ListParagraph">
    <w:name w:val="List Paragraph"/>
    <w:basedOn w:val="Normal"/>
    <w:uiPriority w:val="34"/>
    <w:qFormat/>
    <w:rsid w:val="006C1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7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FD60A-DA5E-4DBA-B09F-8751A0B9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</dc:creator>
  <cp:keywords/>
  <dc:description/>
  <cp:lastModifiedBy>Beth Tyerman</cp:lastModifiedBy>
  <cp:revision>2</cp:revision>
  <cp:lastPrinted>2023-09-14T00:43:00Z</cp:lastPrinted>
  <dcterms:created xsi:type="dcterms:W3CDTF">2025-06-17T09:59:00Z</dcterms:created>
  <dcterms:modified xsi:type="dcterms:W3CDTF">2025-06-17T09:59:00Z</dcterms:modified>
</cp:coreProperties>
</file>